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682E1" w14:textId="77777777" w:rsidR="00E878E9" w:rsidRPr="00AD49D6" w:rsidRDefault="00E878E9" w:rsidP="00D03ADA">
      <w:pPr>
        <w:keepNext/>
        <w:spacing w:after="240" w:line="276" w:lineRule="auto"/>
        <w:jc w:val="center"/>
        <w:outlineLvl w:val="0"/>
        <w:rPr>
          <w:rFonts w:ascii="Arial" w:hAnsi="Arial" w:cs="Arial"/>
          <w:b/>
          <w:sz w:val="28"/>
          <w:szCs w:val="28"/>
          <w:lang w:eastAsia="lt-LT"/>
        </w:rPr>
      </w:pPr>
      <w:bookmarkStart w:id="0" w:name="_Hlk16151182"/>
      <w:bookmarkStart w:id="1" w:name="_Hlk536624615"/>
      <w:r w:rsidRPr="00AD49D6">
        <w:rPr>
          <w:rFonts w:ascii="Arial" w:hAnsi="Arial" w:cs="Arial"/>
          <w:b/>
          <w:sz w:val="28"/>
          <w:szCs w:val="28"/>
          <w:lang w:eastAsia="lt-LT"/>
        </w:rPr>
        <w:t>KLAIPĖDOS RAJONO SAVIVALDYBĖS TARYBA</w:t>
      </w:r>
    </w:p>
    <w:bookmarkEnd w:id="0"/>
    <w:bookmarkEnd w:id="1"/>
    <w:p w14:paraId="2A6A9512" w14:textId="77777777" w:rsidR="003361B3" w:rsidRPr="00AD49D6" w:rsidRDefault="003361B3" w:rsidP="00BA1CD2">
      <w:pPr>
        <w:pStyle w:val="Antrat1"/>
        <w:spacing w:line="276" w:lineRule="auto"/>
        <w:rPr>
          <w:rFonts w:ascii="Arial" w:hAnsi="Arial" w:cs="Arial"/>
          <w:sz w:val="28"/>
          <w:szCs w:val="28"/>
        </w:rPr>
      </w:pPr>
      <w:r w:rsidRPr="00AD49D6">
        <w:rPr>
          <w:rFonts w:ascii="Arial" w:hAnsi="Arial" w:cs="Arial"/>
          <w:sz w:val="28"/>
          <w:szCs w:val="28"/>
        </w:rPr>
        <w:t>SPRENDIMAS</w:t>
      </w:r>
    </w:p>
    <w:p w14:paraId="26AE9ABA" w14:textId="180DAD84" w:rsidR="00D85087" w:rsidRPr="00A01A02" w:rsidRDefault="003361B3" w:rsidP="00D85087">
      <w:pPr>
        <w:shd w:val="clear" w:color="auto" w:fill="FFFFFF"/>
        <w:spacing w:after="240" w:line="276" w:lineRule="auto"/>
        <w:jc w:val="center"/>
        <w:rPr>
          <w:rFonts w:ascii="Arial" w:hAnsi="Arial" w:cs="Arial"/>
          <w:b/>
          <w:bCs/>
          <w:color w:val="000000"/>
          <w:sz w:val="28"/>
          <w:szCs w:val="28"/>
          <w:lang w:eastAsia="lt-LT"/>
        </w:rPr>
      </w:pPr>
      <w:r w:rsidRPr="00AD49D6">
        <w:rPr>
          <w:rFonts w:ascii="Arial" w:hAnsi="Arial" w:cs="Arial"/>
          <w:b/>
          <w:bCs/>
          <w:color w:val="000000"/>
          <w:sz w:val="28"/>
          <w:szCs w:val="28"/>
          <w:lang w:eastAsia="lt-LT"/>
        </w:rPr>
        <w:t xml:space="preserve">DĖL </w:t>
      </w:r>
      <w:r w:rsidR="00AB33E2">
        <w:rPr>
          <w:rFonts w:ascii="Arial" w:hAnsi="Arial" w:cs="Arial"/>
          <w:b/>
          <w:bCs/>
          <w:color w:val="000000"/>
          <w:sz w:val="28"/>
          <w:szCs w:val="28"/>
          <w:lang w:eastAsia="lt-LT"/>
        </w:rPr>
        <w:t xml:space="preserve">PASTATO DALIES (PATALPŲ) </w:t>
      </w:r>
      <w:r w:rsidR="00A01A02">
        <w:rPr>
          <w:rFonts w:ascii="Arial" w:hAnsi="Arial" w:cs="Arial"/>
          <w:b/>
          <w:bCs/>
          <w:color w:val="000000"/>
          <w:sz w:val="28"/>
          <w:szCs w:val="28"/>
          <w:lang w:eastAsia="lt-LT"/>
        </w:rPr>
        <w:t>KLAIPĖDOS R. SAV.</w:t>
      </w:r>
      <w:r w:rsidR="001941FC" w:rsidRPr="00AD49D6">
        <w:rPr>
          <w:rFonts w:ascii="Arial" w:hAnsi="Arial" w:cs="Arial"/>
          <w:b/>
          <w:bCs/>
          <w:sz w:val="28"/>
          <w:szCs w:val="28"/>
        </w:rPr>
        <w:t>,</w:t>
      </w:r>
      <w:r w:rsidRPr="00AD49D6">
        <w:rPr>
          <w:rFonts w:ascii="Arial" w:hAnsi="Arial" w:cs="Arial"/>
          <w:b/>
          <w:bCs/>
          <w:color w:val="000000"/>
          <w:sz w:val="28"/>
          <w:szCs w:val="28"/>
          <w:lang w:eastAsia="lt-LT"/>
        </w:rPr>
        <w:t xml:space="preserve"> PIRKIMO</w:t>
      </w:r>
      <w:r w:rsidR="00703F58" w:rsidRPr="00AD49D6">
        <w:rPr>
          <w:rFonts w:ascii="Arial" w:hAnsi="Arial" w:cs="Arial"/>
          <w:b/>
          <w:bCs/>
          <w:color w:val="000000"/>
          <w:sz w:val="28"/>
          <w:szCs w:val="28"/>
          <w:lang w:eastAsia="lt-LT"/>
        </w:rPr>
        <w:t xml:space="preserve"> SAVIVALDYBĖS NUOSAVYBĖN</w:t>
      </w:r>
    </w:p>
    <w:p w14:paraId="775A5A32" w14:textId="308F1160" w:rsidR="003361B3" w:rsidRPr="00146305" w:rsidRDefault="003361B3" w:rsidP="00D03ADA">
      <w:pPr>
        <w:pStyle w:val="statymopavad"/>
        <w:spacing w:line="276" w:lineRule="auto"/>
        <w:ind w:firstLine="0"/>
        <w:rPr>
          <w:rFonts w:ascii="Arial" w:hAnsi="Arial" w:cs="Arial"/>
          <w:szCs w:val="24"/>
        </w:rPr>
      </w:pPr>
      <w:r w:rsidRPr="00146305">
        <w:rPr>
          <w:rFonts w:ascii="Arial" w:hAnsi="Arial" w:cs="Arial"/>
          <w:caps w:val="0"/>
          <w:szCs w:val="24"/>
        </w:rPr>
        <w:t>202</w:t>
      </w:r>
      <w:r w:rsidR="00AB33E2">
        <w:rPr>
          <w:rFonts w:ascii="Arial" w:hAnsi="Arial" w:cs="Arial"/>
          <w:caps w:val="0"/>
          <w:szCs w:val="24"/>
        </w:rPr>
        <w:t>6</w:t>
      </w:r>
      <w:r w:rsidRPr="00146305">
        <w:rPr>
          <w:rFonts w:ascii="Arial" w:hAnsi="Arial" w:cs="Arial"/>
          <w:caps w:val="0"/>
          <w:szCs w:val="24"/>
        </w:rPr>
        <w:t xml:space="preserve"> m. </w:t>
      </w:r>
      <w:r w:rsidR="00793B85">
        <w:rPr>
          <w:rFonts w:ascii="Arial" w:hAnsi="Arial" w:cs="Arial"/>
          <w:caps w:val="0"/>
          <w:szCs w:val="24"/>
        </w:rPr>
        <w:t>gegužės</w:t>
      </w:r>
      <w:r w:rsidRPr="00146305">
        <w:rPr>
          <w:rFonts w:ascii="Arial" w:hAnsi="Arial" w:cs="Arial"/>
          <w:caps w:val="0"/>
          <w:szCs w:val="24"/>
        </w:rPr>
        <w:t xml:space="preserve">  d. Nr</w:t>
      </w:r>
      <w:r w:rsidRPr="00146305">
        <w:rPr>
          <w:rFonts w:ascii="Arial" w:hAnsi="Arial" w:cs="Arial"/>
          <w:szCs w:val="24"/>
        </w:rPr>
        <w:t>. T11-</w:t>
      </w:r>
    </w:p>
    <w:p w14:paraId="120EA42C" w14:textId="77B38C23" w:rsidR="007309EA" w:rsidRPr="00146305" w:rsidRDefault="003361B3" w:rsidP="00D03ADA">
      <w:pPr>
        <w:pStyle w:val="statymopavad"/>
        <w:spacing w:after="240" w:line="276" w:lineRule="auto"/>
        <w:ind w:firstLine="0"/>
      </w:pPr>
      <w:r w:rsidRPr="00146305">
        <w:rPr>
          <w:rFonts w:ascii="Arial" w:hAnsi="Arial" w:cs="Arial"/>
          <w:szCs w:val="24"/>
        </w:rPr>
        <w:t>G</w:t>
      </w:r>
      <w:r w:rsidRPr="00146305">
        <w:rPr>
          <w:rFonts w:ascii="Arial" w:hAnsi="Arial" w:cs="Arial"/>
          <w:caps w:val="0"/>
          <w:szCs w:val="24"/>
        </w:rPr>
        <w:t>argždai</w:t>
      </w:r>
    </w:p>
    <w:p w14:paraId="7D1719E6" w14:textId="54F39D4B" w:rsidR="008B180C" w:rsidRDefault="006F4026" w:rsidP="00D03ADA">
      <w:pPr>
        <w:spacing w:line="276" w:lineRule="auto"/>
        <w:ind w:firstLine="1134"/>
        <w:jc w:val="both"/>
        <w:rPr>
          <w:rFonts w:ascii="Arial" w:hAnsi="Arial" w:cs="Arial"/>
          <w:iCs/>
        </w:rPr>
      </w:pPr>
      <w:r w:rsidRPr="00146305">
        <w:rPr>
          <w:rFonts w:ascii="Arial" w:hAnsi="Arial" w:cs="Arial"/>
        </w:rPr>
        <w:t>Klaipėdos rajono savivaldybės taryba, vadovaudamasi Lietuvos Respublikos vietos savivaldos įstatymo</w:t>
      </w:r>
      <w:r w:rsidR="0085040F" w:rsidRPr="00146305">
        <w:rPr>
          <w:rFonts w:ascii="Arial" w:hAnsi="Arial" w:cs="Arial"/>
        </w:rPr>
        <w:t xml:space="preserve"> </w:t>
      </w:r>
      <w:r w:rsidR="00332EEF">
        <w:rPr>
          <w:rFonts w:ascii="Arial" w:hAnsi="Arial" w:cs="Arial"/>
        </w:rPr>
        <w:t>7</w:t>
      </w:r>
      <w:r w:rsidR="0085040F" w:rsidRPr="00146305">
        <w:rPr>
          <w:rFonts w:ascii="Arial" w:hAnsi="Arial" w:cs="Arial"/>
        </w:rPr>
        <w:t xml:space="preserve"> straipsnio</w:t>
      </w:r>
      <w:r w:rsidR="00A01A02">
        <w:rPr>
          <w:rFonts w:ascii="Arial" w:hAnsi="Arial" w:cs="Arial"/>
        </w:rPr>
        <w:t xml:space="preserve"> </w:t>
      </w:r>
      <w:r w:rsidR="00332EEF">
        <w:rPr>
          <w:rFonts w:ascii="Arial" w:hAnsi="Arial" w:cs="Arial"/>
        </w:rPr>
        <w:t>4</w:t>
      </w:r>
      <w:r w:rsidR="0085040F" w:rsidRPr="00146305">
        <w:rPr>
          <w:rFonts w:ascii="Arial" w:hAnsi="Arial" w:cs="Arial"/>
        </w:rPr>
        <w:t xml:space="preserve"> punktu</w:t>
      </w:r>
      <w:r w:rsidR="007864E1" w:rsidRPr="00146305">
        <w:rPr>
          <w:rFonts w:ascii="Arial" w:hAnsi="Arial" w:cs="Arial"/>
        </w:rPr>
        <w:t>, 15 straipsnio</w:t>
      </w:r>
      <w:r w:rsidRPr="00146305">
        <w:rPr>
          <w:rFonts w:ascii="Arial" w:hAnsi="Arial" w:cs="Arial"/>
        </w:rPr>
        <w:t xml:space="preserve"> 4 dalimi,</w:t>
      </w:r>
      <w:r w:rsidR="007864E1" w:rsidRPr="00146305">
        <w:rPr>
          <w:rFonts w:ascii="Arial" w:hAnsi="Arial" w:cs="Arial"/>
        </w:rPr>
        <w:t xml:space="preserve"> </w:t>
      </w:r>
      <w:r w:rsidRPr="00146305">
        <w:rPr>
          <w:rFonts w:ascii="Arial" w:hAnsi="Arial" w:cs="Arial"/>
        </w:rPr>
        <w:t xml:space="preserve">Lietuvos Respublikos valstybės ir savivaldybių turto valdymo, naudojimo ir disponavimo juo įstatymo 6 straipsnio 5 punktu, </w:t>
      </w:r>
      <w:r w:rsidR="00703F58" w:rsidRPr="00146305">
        <w:rPr>
          <w:rFonts w:ascii="Arial" w:hAnsi="Arial" w:cs="Arial"/>
        </w:rPr>
        <w:t>Žemės, esamų pastatų ar kitų nekilnojamųjų daiktų įsigijimo arba nuomos ar teisių į šiuos daiktus įsigijimo tvarkos apraš</w:t>
      </w:r>
      <w:r w:rsidR="00267371" w:rsidRPr="00146305">
        <w:rPr>
          <w:rFonts w:ascii="Arial" w:hAnsi="Arial" w:cs="Arial"/>
        </w:rPr>
        <w:t>u</w:t>
      </w:r>
      <w:r w:rsidR="00703F58" w:rsidRPr="00146305">
        <w:rPr>
          <w:rFonts w:ascii="Arial" w:hAnsi="Arial" w:cs="Arial"/>
        </w:rPr>
        <w:t>, patvirtint</w:t>
      </w:r>
      <w:r w:rsidR="00267371" w:rsidRPr="00146305">
        <w:rPr>
          <w:rFonts w:ascii="Arial" w:hAnsi="Arial" w:cs="Arial"/>
        </w:rPr>
        <w:t>u</w:t>
      </w:r>
      <w:r w:rsidR="00703F58" w:rsidRPr="00146305">
        <w:rPr>
          <w:rFonts w:ascii="Arial" w:hAnsi="Arial" w:cs="Arial"/>
        </w:rPr>
        <w:t xml:space="preserve"> Lietuvos Respublikos Vyriausybės 2017 m. gruodžio 13 d. nutarimu Nr. 1036 „Dėl Žemės, esamų pastatų ar kitų nekilnojamųjų daiktų įsigijimo arba nuomos ar teisių į šiuos daiktus įsigijimo tvarkos aprašo patvirtinimo“</w:t>
      </w:r>
      <w:r w:rsidR="00325BCA" w:rsidRPr="00146305">
        <w:rPr>
          <w:rFonts w:ascii="Arial" w:hAnsi="Arial" w:cs="Arial"/>
        </w:rPr>
        <w:t>,</w:t>
      </w:r>
      <w:r w:rsidR="00703F58" w:rsidRPr="00146305">
        <w:rPr>
          <w:rFonts w:ascii="Arial" w:hAnsi="Arial" w:cs="Arial"/>
        </w:rPr>
        <w:t xml:space="preserve"> Klaipėdos rajono savivaldybės tarybos 202</w:t>
      </w:r>
      <w:r w:rsidR="00AB33E2">
        <w:rPr>
          <w:rFonts w:ascii="Arial" w:hAnsi="Arial" w:cs="Arial"/>
        </w:rPr>
        <w:t>6</w:t>
      </w:r>
      <w:r w:rsidR="00703F58" w:rsidRPr="00146305">
        <w:rPr>
          <w:rFonts w:ascii="Arial" w:hAnsi="Arial" w:cs="Arial"/>
        </w:rPr>
        <w:t xml:space="preserve"> m. </w:t>
      </w:r>
      <w:r w:rsidR="00AB33E2">
        <w:rPr>
          <w:rFonts w:ascii="Arial" w:hAnsi="Arial" w:cs="Arial"/>
        </w:rPr>
        <w:t>sausio</w:t>
      </w:r>
      <w:r w:rsidR="00A01A02">
        <w:rPr>
          <w:rFonts w:ascii="Arial" w:hAnsi="Arial" w:cs="Arial"/>
        </w:rPr>
        <w:t xml:space="preserve"> 2</w:t>
      </w:r>
      <w:r w:rsidR="00AB33E2">
        <w:rPr>
          <w:rFonts w:ascii="Arial" w:hAnsi="Arial" w:cs="Arial"/>
        </w:rPr>
        <w:t>9</w:t>
      </w:r>
      <w:r w:rsidR="00703F58" w:rsidRPr="00146305">
        <w:rPr>
          <w:rFonts w:ascii="Arial" w:hAnsi="Arial" w:cs="Arial"/>
        </w:rPr>
        <w:t xml:space="preserve"> d. sprendim</w:t>
      </w:r>
      <w:r w:rsidR="00267371" w:rsidRPr="00146305">
        <w:rPr>
          <w:rFonts w:ascii="Arial" w:hAnsi="Arial" w:cs="Arial"/>
        </w:rPr>
        <w:t>u</w:t>
      </w:r>
      <w:r w:rsidR="00703F58" w:rsidRPr="00146305">
        <w:rPr>
          <w:rFonts w:ascii="Arial" w:hAnsi="Arial" w:cs="Arial"/>
        </w:rPr>
        <w:t xml:space="preserve"> Nr. T11-</w:t>
      </w:r>
      <w:r w:rsidR="00AB33E2">
        <w:rPr>
          <w:rFonts w:ascii="Arial" w:hAnsi="Arial" w:cs="Arial"/>
        </w:rPr>
        <w:t>13</w:t>
      </w:r>
      <w:r w:rsidR="00703F58" w:rsidRPr="00146305">
        <w:rPr>
          <w:rFonts w:ascii="Arial" w:hAnsi="Arial" w:cs="Arial"/>
        </w:rPr>
        <w:t xml:space="preserve"> „Dėl </w:t>
      </w:r>
      <w:r w:rsidR="00AB33E2">
        <w:rPr>
          <w:rFonts w:ascii="Arial" w:hAnsi="Arial" w:cs="Arial"/>
        </w:rPr>
        <w:t xml:space="preserve">pastato dalies (patalpų) </w:t>
      </w:r>
      <w:r w:rsidR="00912970" w:rsidRPr="00912970">
        <w:rPr>
          <w:rFonts w:ascii="Arial" w:hAnsi="Arial" w:cs="Arial"/>
          <w:i/>
          <w:iCs/>
        </w:rPr>
        <w:t>(duomenys neskelbtini)</w:t>
      </w:r>
      <w:r w:rsidR="009847B7">
        <w:rPr>
          <w:rFonts w:ascii="Arial" w:hAnsi="Arial" w:cs="Arial"/>
        </w:rPr>
        <w:t xml:space="preserve">, </w:t>
      </w:r>
      <w:r w:rsidR="00A01A02">
        <w:rPr>
          <w:rFonts w:ascii="Arial" w:hAnsi="Arial" w:cs="Arial"/>
        </w:rPr>
        <w:t>Klaipėdos r. sav.</w:t>
      </w:r>
      <w:r w:rsidR="00997268" w:rsidRPr="00146305">
        <w:rPr>
          <w:rFonts w:ascii="Arial" w:hAnsi="Arial" w:cs="Arial"/>
        </w:rPr>
        <w:t xml:space="preserve"> pirkimo</w:t>
      </w:r>
      <w:r w:rsidR="00DC055C" w:rsidRPr="00146305">
        <w:rPr>
          <w:rFonts w:ascii="Arial" w:hAnsi="Arial" w:cs="Arial"/>
        </w:rPr>
        <w:t xml:space="preserve">“, </w:t>
      </w:r>
      <w:r w:rsidR="007864E1" w:rsidRPr="00146305">
        <w:rPr>
          <w:rFonts w:ascii="Arial" w:hAnsi="Arial" w:cs="Arial"/>
        </w:rPr>
        <w:t xml:space="preserve">atsižvelgdama </w:t>
      </w:r>
      <w:r w:rsidR="00A6260A" w:rsidRPr="00146305">
        <w:rPr>
          <w:rFonts w:ascii="Arial" w:hAnsi="Arial" w:cs="Arial"/>
        </w:rPr>
        <w:t>į Klaipėdos rajono savivaldybės administracijos direktoriaus 202</w:t>
      </w:r>
      <w:r w:rsidR="00AB33E2">
        <w:rPr>
          <w:rFonts w:ascii="Arial" w:hAnsi="Arial" w:cs="Arial"/>
        </w:rPr>
        <w:t>6</w:t>
      </w:r>
      <w:r w:rsidR="00A6260A" w:rsidRPr="00146305">
        <w:rPr>
          <w:rFonts w:ascii="Arial" w:hAnsi="Arial" w:cs="Arial"/>
        </w:rPr>
        <w:t xml:space="preserve"> m.</w:t>
      </w:r>
      <w:r w:rsidR="00B50EFA">
        <w:rPr>
          <w:rFonts w:ascii="Arial" w:hAnsi="Arial" w:cs="Arial"/>
        </w:rPr>
        <w:t xml:space="preserve"> </w:t>
      </w:r>
      <w:r w:rsidR="00AB33E2">
        <w:rPr>
          <w:rFonts w:ascii="Arial" w:hAnsi="Arial" w:cs="Arial"/>
        </w:rPr>
        <w:t>vasario</w:t>
      </w:r>
      <w:r w:rsidR="000A05A7">
        <w:rPr>
          <w:rFonts w:ascii="Arial" w:hAnsi="Arial" w:cs="Arial"/>
        </w:rPr>
        <w:t xml:space="preserve"> 2</w:t>
      </w:r>
      <w:r w:rsidR="00A6260A" w:rsidRPr="00146305">
        <w:rPr>
          <w:rFonts w:ascii="Arial" w:hAnsi="Arial" w:cs="Arial"/>
        </w:rPr>
        <w:t xml:space="preserve"> d. įsakymu Nr. AV-</w:t>
      </w:r>
      <w:r w:rsidR="00AB33E2">
        <w:rPr>
          <w:rFonts w:ascii="Arial" w:hAnsi="Arial" w:cs="Arial"/>
        </w:rPr>
        <w:t>11</w:t>
      </w:r>
      <w:r w:rsidR="00A6260A" w:rsidRPr="00146305">
        <w:rPr>
          <w:rFonts w:ascii="Arial" w:hAnsi="Arial" w:cs="Arial"/>
        </w:rPr>
        <w:t xml:space="preserve">1 „Dėl </w:t>
      </w:r>
      <w:r w:rsidR="00DA3835">
        <w:rPr>
          <w:rFonts w:ascii="Arial" w:hAnsi="Arial" w:cs="Arial"/>
        </w:rPr>
        <w:t>pastato dalies</w:t>
      </w:r>
      <w:r w:rsidR="003A099A">
        <w:rPr>
          <w:rFonts w:ascii="Arial" w:hAnsi="Arial" w:cs="Arial"/>
        </w:rPr>
        <w:t xml:space="preserve"> (patalpų)</w:t>
      </w:r>
      <w:r w:rsidR="009847B7" w:rsidRPr="009847B7">
        <w:rPr>
          <w:rFonts w:ascii="Arial" w:hAnsi="Arial" w:cs="Arial"/>
          <w:i/>
          <w:iCs/>
        </w:rPr>
        <w:t xml:space="preserve"> (duomenys neskelbtini)</w:t>
      </w:r>
      <w:r w:rsidR="000A05A7">
        <w:rPr>
          <w:rFonts w:ascii="Arial" w:hAnsi="Arial" w:cs="Arial"/>
        </w:rPr>
        <w:t xml:space="preserve">, Klaipėdos r. sav. </w:t>
      </w:r>
      <w:r w:rsidR="00B50EFA" w:rsidRPr="00146305">
        <w:rPr>
          <w:rFonts w:ascii="Arial" w:hAnsi="Arial" w:cs="Arial"/>
        </w:rPr>
        <w:t>pirkimo</w:t>
      </w:r>
      <w:r w:rsidR="008639FC" w:rsidRPr="00146305">
        <w:rPr>
          <w:rFonts w:ascii="Arial" w:hAnsi="Arial" w:cs="Arial"/>
        </w:rPr>
        <w:t xml:space="preserve"> neskelbiamų derybų būdu komisijos sudarymo ir jos darbo reglamento patvirtinimo</w:t>
      </w:r>
      <w:r w:rsidR="00D43940" w:rsidRPr="00146305">
        <w:rPr>
          <w:rFonts w:ascii="Arial" w:hAnsi="Arial" w:cs="Arial"/>
        </w:rPr>
        <w:t>“</w:t>
      </w:r>
      <w:r w:rsidR="00B32F6C" w:rsidRPr="00146305">
        <w:rPr>
          <w:rFonts w:ascii="Arial" w:hAnsi="Arial" w:cs="Arial"/>
        </w:rPr>
        <w:t xml:space="preserve"> sudarytos komisijos</w:t>
      </w:r>
      <w:r w:rsidR="008639FC" w:rsidRPr="00146305">
        <w:rPr>
          <w:rFonts w:ascii="Arial" w:hAnsi="Arial" w:cs="Arial"/>
        </w:rPr>
        <w:t xml:space="preserve"> 202</w:t>
      </w:r>
      <w:r w:rsidR="003A099A">
        <w:rPr>
          <w:rFonts w:ascii="Arial" w:hAnsi="Arial" w:cs="Arial"/>
        </w:rPr>
        <w:t>6</w:t>
      </w:r>
      <w:r w:rsidR="008639FC" w:rsidRPr="00146305">
        <w:rPr>
          <w:rFonts w:ascii="Arial" w:hAnsi="Arial" w:cs="Arial"/>
        </w:rPr>
        <w:t xml:space="preserve"> m.</w:t>
      </w:r>
      <w:r w:rsidR="00B50EFA">
        <w:rPr>
          <w:rFonts w:ascii="Arial" w:hAnsi="Arial" w:cs="Arial"/>
        </w:rPr>
        <w:t xml:space="preserve"> balandžio </w:t>
      </w:r>
      <w:r w:rsidR="003A099A">
        <w:rPr>
          <w:rFonts w:ascii="Arial" w:hAnsi="Arial" w:cs="Arial"/>
        </w:rPr>
        <w:t>29</w:t>
      </w:r>
      <w:r w:rsidR="008639FC" w:rsidRPr="00274948">
        <w:rPr>
          <w:rFonts w:ascii="Arial" w:hAnsi="Arial" w:cs="Arial"/>
        </w:rPr>
        <w:t xml:space="preserve"> d. protokolą Nr. A6-</w:t>
      </w:r>
      <w:r w:rsidR="005C4633" w:rsidRPr="005C4633">
        <w:rPr>
          <w:rFonts w:ascii="Arial" w:hAnsi="Arial" w:cs="Arial"/>
        </w:rPr>
        <w:t>253</w:t>
      </w:r>
      <w:r w:rsidR="002E4B3D">
        <w:rPr>
          <w:rFonts w:ascii="Arial" w:hAnsi="Arial" w:cs="Arial"/>
        </w:rPr>
        <w:t xml:space="preserve">, </w:t>
      </w:r>
      <w:r w:rsidR="008B180C" w:rsidRPr="00BA1CD2">
        <w:rPr>
          <w:rFonts w:ascii="Arial" w:hAnsi="Arial" w:cs="Arial"/>
          <w:iCs/>
          <w:color w:val="000000" w:themeColor="text1"/>
          <w:spacing w:val="40"/>
        </w:rPr>
        <w:t>nusprendžia</w:t>
      </w:r>
      <w:r w:rsidR="008B180C" w:rsidRPr="00D86E85">
        <w:rPr>
          <w:rFonts w:ascii="Arial" w:hAnsi="Arial" w:cs="Arial"/>
          <w:iCs/>
        </w:rPr>
        <w:t>:</w:t>
      </w:r>
    </w:p>
    <w:p w14:paraId="1F1B8D4F" w14:textId="3841CD51" w:rsidR="00396F4C" w:rsidRPr="00784D4F" w:rsidRDefault="006F655A" w:rsidP="00D03ADA">
      <w:pPr>
        <w:spacing w:line="276" w:lineRule="auto"/>
        <w:ind w:firstLine="1134"/>
        <w:jc w:val="both"/>
        <w:rPr>
          <w:rFonts w:ascii="Arial" w:hAnsi="Arial" w:cs="Arial"/>
          <w:bCs/>
          <w:color w:val="FF0000"/>
        </w:rPr>
      </w:pPr>
      <w:r w:rsidRPr="00146305">
        <w:rPr>
          <w:rFonts w:ascii="Arial" w:hAnsi="Arial" w:cs="Arial"/>
        </w:rPr>
        <w:t xml:space="preserve">1. </w:t>
      </w:r>
      <w:bookmarkStart w:id="2" w:name="_Hlk66800897"/>
      <w:r w:rsidR="008639FC" w:rsidRPr="00146305">
        <w:rPr>
          <w:rFonts w:ascii="Arial" w:hAnsi="Arial" w:cs="Arial"/>
        </w:rPr>
        <w:t>Pi</w:t>
      </w:r>
      <w:r w:rsidR="0037466D" w:rsidRPr="00146305">
        <w:rPr>
          <w:rFonts w:ascii="Arial" w:hAnsi="Arial" w:cs="Arial"/>
        </w:rPr>
        <w:t>rkti</w:t>
      </w:r>
      <w:r w:rsidR="00434E9C" w:rsidRPr="00146305">
        <w:rPr>
          <w:rFonts w:ascii="Arial" w:hAnsi="Arial" w:cs="Arial"/>
        </w:rPr>
        <w:t xml:space="preserve"> </w:t>
      </w:r>
      <w:r w:rsidR="00F7477B" w:rsidRPr="00146305">
        <w:rPr>
          <w:rFonts w:ascii="Arial" w:hAnsi="Arial" w:cs="Arial"/>
        </w:rPr>
        <w:t xml:space="preserve">Klaipėdos rajono savivaldybės nuosavybėn </w:t>
      </w:r>
      <w:r w:rsidR="009E63E5">
        <w:rPr>
          <w:rFonts w:ascii="Arial" w:hAnsi="Arial" w:cs="Arial"/>
        </w:rPr>
        <w:t>P</w:t>
      </w:r>
      <w:r w:rsidR="009847B7">
        <w:rPr>
          <w:rFonts w:ascii="Arial" w:hAnsi="Arial" w:cs="Arial"/>
        </w:rPr>
        <w:t>.</w:t>
      </w:r>
      <w:r w:rsidR="009E63E5">
        <w:rPr>
          <w:rFonts w:ascii="Arial" w:hAnsi="Arial" w:cs="Arial"/>
        </w:rPr>
        <w:t xml:space="preserve"> U</w:t>
      </w:r>
      <w:r w:rsidR="009847B7">
        <w:rPr>
          <w:rFonts w:ascii="Arial" w:hAnsi="Arial" w:cs="Arial"/>
        </w:rPr>
        <w:t>.</w:t>
      </w:r>
      <w:r w:rsidR="009847B7" w:rsidRPr="009847B7">
        <w:rPr>
          <w:rFonts w:ascii="Arial" w:hAnsi="Arial" w:cs="Arial"/>
          <w:i/>
          <w:iCs/>
        </w:rPr>
        <w:t xml:space="preserve"> </w:t>
      </w:r>
      <w:r w:rsidR="009847B7" w:rsidRPr="00912970">
        <w:rPr>
          <w:rFonts w:ascii="Arial" w:hAnsi="Arial" w:cs="Arial"/>
          <w:i/>
          <w:iCs/>
        </w:rPr>
        <w:t>(duomenys neskelbtini)</w:t>
      </w:r>
      <w:r w:rsidR="009847B7">
        <w:rPr>
          <w:rFonts w:ascii="Arial" w:hAnsi="Arial" w:cs="Arial"/>
        </w:rPr>
        <w:t xml:space="preserve"> </w:t>
      </w:r>
      <w:r w:rsidR="009E63E5" w:rsidRPr="009E63E5">
        <w:rPr>
          <w:rFonts w:ascii="Arial" w:hAnsi="Arial" w:cs="Arial"/>
        </w:rPr>
        <w:t xml:space="preserve"> nuosavybės teise priklausantį nekilnojamąjį turtą </w:t>
      </w:r>
      <w:r w:rsidR="00F84569" w:rsidRPr="00F84569">
        <w:rPr>
          <w:rFonts w:ascii="Arial" w:hAnsi="Arial" w:cs="Arial"/>
          <w:bCs/>
        </w:rPr>
        <w:t>–</w:t>
      </w:r>
      <w:r w:rsidR="009E63E5" w:rsidRPr="009E63E5">
        <w:rPr>
          <w:rFonts w:ascii="Arial" w:hAnsi="Arial" w:cs="Arial"/>
        </w:rPr>
        <w:t xml:space="preserve"> </w:t>
      </w:r>
      <w:r w:rsidR="009E63E5" w:rsidRPr="009E63E5">
        <w:rPr>
          <w:rFonts w:ascii="Arial" w:hAnsi="Arial" w:cs="Arial"/>
          <w:bCs/>
        </w:rPr>
        <w:t>pa</w:t>
      </w:r>
      <w:r w:rsidR="009E63E5">
        <w:rPr>
          <w:rFonts w:ascii="Arial" w:hAnsi="Arial" w:cs="Arial"/>
          <w:bCs/>
        </w:rPr>
        <w:t xml:space="preserve">stato dalį (patalpas) – 8/100 </w:t>
      </w:r>
      <w:r w:rsidR="00DA1223">
        <w:rPr>
          <w:rFonts w:ascii="Arial" w:hAnsi="Arial" w:cs="Arial"/>
          <w:bCs/>
        </w:rPr>
        <w:t xml:space="preserve">Pastato – Gamybinio pastato su gyvenamosiomis patalpomis, </w:t>
      </w:r>
      <w:r w:rsidR="00793B85">
        <w:rPr>
          <w:rFonts w:ascii="Arial" w:hAnsi="Arial" w:cs="Arial"/>
          <w:bCs/>
        </w:rPr>
        <w:t xml:space="preserve">paskirtis </w:t>
      </w:r>
      <w:r w:rsidR="00793B85" w:rsidRPr="00793B85">
        <w:rPr>
          <w:rFonts w:ascii="Arial" w:hAnsi="Arial" w:cs="Arial"/>
          <w:bCs/>
        </w:rPr>
        <w:t>–</w:t>
      </w:r>
      <w:r w:rsidR="00793B85">
        <w:rPr>
          <w:rFonts w:ascii="Arial" w:hAnsi="Arial" w:cs="Arial"/>
          <w:bCs/>
        </w:rPr>
        <w:t xml:space="preserve"> </w:t>
      </w:r>
      <w:r w:rsidR="00DA1223">
        <w:rPr>
          <w:rFonts w:ascii="Arial" w:hAnsi="Arial" w:cs="Arial"/>
          <w:bCs/>
        </w:rPr>
        <w:t>gamybos, pramonės</w:t>
      </w:r>
      <w:r w:rsidR="000A05A7">
        <w:rPr>
          <w:rFonts w:ascii="Arial" w:hAnsi="Arial" w:cs="Arial"/>
        </w:rPr>
        <w:t xml:space="preserve">, </w:t>
      </w:r>
      <w:r w:rsidR="000D348B">
        <w:rPr>
          <w:rFonts w:ascii="Arial" w:hAnsi="Arial" w:cs="Arial"/>
        </w:rPr>
        <w:t xml:space="preserve">pastato </w:t>
      </w:r>
      <w:r w:rsidR="000A05A7">
        <w:rPr>
          <w:rFonts w:ascii="Arial" w:hAnsi="Arial" w:cs="Arial"/>
        </w:rPr>
        <w:t>unikalus Nr.</w:t>
      </w:r>
      <w:r w:rsidR="009847B7">
        <w:rPr>
          <w:rFonts w:ascii="Arial" w:hAnsi="Arial" w:cs="Arial"/>
        </w:rPr>
        <w:t xml:space="preserve"> </w:t>
      </w:r>
      <w:r w:rsidR="009847B7" w:rsidRPr="00912970">
        <w:rPr>
          <w:rFonts w:ascii="Arial" w:hAnsi="Arial" w:cs="Arial"/>
          <w:i/>
          <w:iCs/>
        </w:rPr>
        <w:t>(duomenys neskelbtini)</w:t>
      </w:r>
      <w:r w:rsidR="009847B7">
        <w:rPr>
          <w:rFonts w:ascii="Arial" w:hAnsi="Arial" w:cs="Arial"/>
        </w:rPr>
        <w:t xml:space="preserve"> </w:t>
      </w:r>
      <w:r w:rsidR="000A05A7">
        <w:rPr>
          <w:rFonts w:ascii="Arial" w:hAnsi="Arial" w:cs="Arial"/>
        </w:rPr>
        <w:t>, plane žymim</w:t>
      </w:r>
      <w:r w:rsidR="00793B85">
        <w:rPr>
          <w:rFonts w:ascii="Arial" w:hAnsi="Arial" w:cs="Arial"/>
        </w:rPr>
        <w:t>as</w:t>
      </w:r>
      <w:r w:rsidR="000A05A7">
        <w:rPr>
          <w:rFonts w:ascii="Arial" w:hAnsi="Arial" w:cs="Arial"/>
        </w:rPr>
        <w:t xml:space="preserve"> </w:t>
      </w:r>
      <w:r w:rsidR="00DA1223">
        <w:rPr>
          <w:rFonts w:ascii="Arial" w:hAnsi="Arial" w:cs="Arial"/>
        </w:rPr>
        <w:t>1P1p</w:t>
      </w:r>
      <w:r w:rsidR="000A05A7">
        <w:rPr>
          <w:rFonts w:ascii="Arial" w:hAnsi="Arial" w:cs="Arial"/>
        </w:rPr>
        <w:t>, esanči</w:t>
      </w:r>
      <w:r w:rsidR="000D348B">
        <w:rPr>
          <w:rFonts w:ascii="Arial" w:hAnsi="Arial" w:cs="Arial"/>
        </w:rPr>
        <w:t>o</w:t>
      </w:r>
      <w:r w:rsidR="000A05A7">
        <w:rPr>
          <w:rFonts w:ascii="Arial" w:hAnsi="Arial" w:cs="Arial"/>
        </w:rPr>
        <w:t xml:space="preserve"> </w:t>
      </w:r>
      <w:r w:rsidR="009847B7" w:rsidRPr="009847B7">
        <w:rPr>
          <w:rFonts w:ascii="Arial" w:hAnsi="Arial" w:cs="Arial"/>
          <w:i/>
          <w:iCs/>
        </w:rPr>
        <w:t>(duomenys neskelbtini)</w:t>
      </w:r>
      <w:r w:rsidR="009847B7" w:rsidRPr="009847B7">
        <w:rPr>
          <w:rFonts w:ascii="Arial" w:hAnsi="Arial" w:cs="Arial"/>
        </w:rPr>
        <w:t xml:space="preserve"> </w:t>
      </w:r>
      <w:r w:rsidR="000A05A7">
        <w:rPr>
          <w:rFonts w:ascii="Arial" w:hAnsi="Arial" w:cs="Arial"/>
        </w:rPr>
        <w:t>Klaipėdos r. sav.,</w:t>
      </w:r>
      <w:r w:rsidR="00DA1223">
        <w:rPr>
          <w:rFonts w:ascii="Arial" w:hAnsi="Arial" w:cs="Arial"/>
          <w:bCs/>
        </w:rPr>
        <w:t xml:space="preserve"> </w:t>
      </w:r>
      <w:r w:rsidR="008639FC" w:rsidRPr="00146305">
        <w:rPr>
          <w:rFonts w:ascii="Arial" w:hAnsi="Arial" w:cs="Arial"/>
          <w:bCs/>
        </w:rPr>
        <w:t xml:space="preserve">už </w:t>
      </w:r>
      <w:r w:rsidR="00DA1223">
        <w:rPr>
          <w:rFonts w:ascii="Arial" w:hAnsi="Arial" w:cs="Arial"/>
          <w:bCs/>
        </w:rPr>
        <w:t>17</w:t>
      </w:r>
      <w:r w:rsidR="00F84569">
        <w:rPr>
          <w:rFonts w:ascii="Arial" w:hAnsi="Arial" w:cs="Arial"/>
          <w:bCs/>
        </w:rPr>
        <w:t xml:space="preserve"> </w:t>
      </w:r>
      <w:r w:rsidR="00DA1223">
        <w:rPr>
          <w:rFonts w:ascii="Arial" w:hAnsi="Arial" w:cs="Arial"/>
          <w:bCs/>
        </w:rPr>
        <w:t>400</w:t>
      </w:r>
      <w:r w:rsidR="000D348B">
        <w:rPr>
          <w:rFonts w:ascii="Arial" w:hAnsi="Arial" w:cs="Arial"/>
          <w:bCs/>
        </w:rPr>
        <w:t>,00</w:t>
      </w:r>
      <w:r w:rsidR="00434E9C" w:rsidRPr="00146305">
        <w:rPr>
          <w:rFonts w:ascii="Arial" w:hAnsi="Arial" w:cs="Arial"/>
          <w:bCs/>
        </w:rPr>
        <w:t xml:space="preserve"> (</w:t>
      </w:r>
      <w:r w:rsidR="00332EEF">
        <w:rPr>
          <w:rFonts w:ascii="Arial" w:hAnsi="Arial" w:cs="Arial"/>
          <w:bCs/>
        </w:rPr>
        <w:t>septyniolika tūkstančių keturis šimtus</w:t>
      </w:r>
      <w:r w:rsidR="00035F4C" w:rsidRPr="00146305">
        <w:rPr>
          <w:rFonts w:ascii="Arial" w:hAnsi="Arial" w:cs="Arial"/>
          <w:bCs/>
        </w:rPr>
        <w:t>)</w:t>
      </w:r>
      <w:r w:rsidR="008639FC" w:rsidRPr="00146305">
        <w:rPr>
          <w:rFonts w:ascii="Arial" w:hAnsi="Arial" w:cs="Arial"/>
          <w:bCs/>
        </w:rPr>
        <w:t xml:space="preserve"> Eur</w:t>
      </w:r>
      <w:r w:rsidR="00396F4C" w:rsidRPr="00146305">
        <w:rPr>
          <w:rFonts w:ascii="Arial" w:hAnsi="Arial" w:cs="Arial"/>
          <w:color w:val="000000"/>
        </w:rPr>
        <w:t xml:space="preserve"> </w:t>
      </w:r>
      <w:r w:rsidR="00A234A9">
        <w:rPr>
          <w:rFonts w:ascii="Arial" w:hAnsi="Arial" w:cs="Arial"/>
          <w:color w:val="000000"/>
        </w:rPr>
        <w:t>Valstybinė</w:t>
      </w:r>
      <w:r w:rsidR="000D348B">
        <w:rPr>
          <w:rFonts w:ascii="Arial" w:hAnsi="Arial" w:cs="Arial"/>
          <w:color w:val="000000"/>
        </w:rPr>
        <w:t>m</w:t>
      </w:r>
      <w:r w:rsidR="00A234A9">
        <w:rPr>
          <w:rFonts w:ascii="Arial" w:hAnsi="Arial" w:cs="Arial"/>
          <w:color w:val="000000"/>
        </w:rPr>
        <w:t>s (valstybės perduotos savivaldybė</w:t>
      </w:r>
      <w:r w:rsidR="008D2990">
        <w:rPr>
          <w:rFonts w:ascii="Arial" w:hAnsi="Arial" w:cs="Arial"/>
          <w:color w:val="000000"/>
        </w:rPr>
        <w:t>m</w:t>
      </w:r>
      <w:r w:rsidR="00A234A9">
        <w:rPr>
          <w:rFonts w:ascii="Arial" w:hAnsi="Arial" w:cs="Arial"/>
          <w:color w:val="000000"/>
        </w:rPr>
        <w:t>s) funkcijoms vykdyti (priešgaisrinė sauga)</w:t>
      </w:r>
      <w:r w:rsidR="00396F4C" w:rsidRPr="00146305">
        <w:rPr>
          <w:rFonts w:ascii="Arial" w:hAnsi="Arial" w:cs="Arial"/>
          <w:color w:val="000000"/>
        </w:rPr>
        <w:t>.</w:t>
      </w:r>
    </w:p>
    <w:bookmarkEnd w:id="2"/>
    <w:p w14:paraId="0B86D2D4" w14:textId="1D63D303" w:rsidR="00247FCA" w:rsidRPr="00146305" w:rsidRDefault="00BC4FCE" w:rsidP="00D03ADA">
      <w:pPr>
        <w:pStyle w:val="Pagrindiniotekstotrauka"/>
        <w:spacing w:line="276" w:lineRule="auto"/>
        <w:rPr>
          <w:rFonts w:ascii="Arial" w:hAnsi="Arial" w:cs="Arial"/>
        </w:rPr>
      </w:pPr>
      <w:r w:rsidRPr="00146305">
        <w:rPr>
          <w:rFonts w:ascii="Arial" w:hAnsi="Arial" w:cs="Arial"/>
        </w:rPr>
        <w:t>2</w:t>
      </w:r>
      <w:r w:rsidR="0096669F" w:rsidRPr="00146305">
        <w:rPr>
          <w:rFonts w:ascii="Arial" w:hAnsi="Arial" w:cs="Arial"/>
        </w:rPr>
        <w:t xml:space="preserve">. </w:t>
      </w:r>
      <w:r w:rsidR="00247FCA" w:rsidRPr="00146305">
        <w:rPr>
          <w:rFonts w:ascii="Arial" w:hAnsi="Arial" w:cs="Arial"/>
        </w:rPr>
        <w:t xml:space="preserve">Įgalioti Klaipėdos rajono savivaldybės administracijos </w:t>
      </w:r>
      <w:r w:rsidR="00784D4F">
        <w:rPr>
          <w:rFonts w:ascii="Arial" w:hAnsi="Arial" w:cs="Arial"/>
        </w:rPr>
        <w:t>T</w:t>
      </w:r>
      <w:r w:rsidR="00B71719" w:rsidRPr="00146305">
        <w:rPr>
          <w:rFonts w:ascii="Arial" w:hAnsi="Arial" w:cs="Arial"/>
        </w:rPr>
        <w:t xml:space="preserve">urto valdymo </w:t>
      </w:r>
      <w:r w:rsidR="00784D4F">
        <w:rPr>
          <w:rFonts w:ascii="Arial" w:hAnsi="Arial" w:cs="Arial"/>
        </w:rPr>
        <w:t>skyriaus</w:t>
      </w:r>
      <w:r w:rsidR="00B71719" w:rsidRPr="00146305">
        <w:rPr>
          <w:rFonts w:ascii="Arial" w:hAnsi="Arial" w:cs="Arial"/>
        </w:rPr>
        <w:t xml:space="preserve"> vedėją Aidą </w:t>
      </w:r>
      <w:proofErr w:type="spellStart"/>
      <w:r w:rsidR="00B71719" w:rsidRPr="00146305">
        <w:rPr>
          <w:rFonts w:ascii="Arial" w:hAnsi="Arial" w:cs="Arial"/>
        </w:rPr>
        <w:t>Indzelę</w:t>
      </w:r>
      <w:proofErr w:type="spellEnd"/>
      <w:r w:rsidR="00B71719" w:rsidRPr="00146305">
        <w:rPr>
          <w:rFonts w:ascii="Arial" w:hAnsi="Arial" w:cs="Arial"/>
        </w:rPr>
        <w:t xml:space="preserve"> </w:t>
      </w:r>
      <w:r w:rsidRPr="00146305">
        <w:rPr>
          <w:rFonts w:ascii="Arial" w:hAnsi="Arial" w:cs="Arial"/>
        </w:rPr>
        <w:t>pasirašyti</w:t>
      </w:r>
      <w:r w:rsidR="006056F1" w:rsidRPr="00146305">
        <w:rPr>
          <w:rFonts w:ascii="Arial" w:hAnsi="Arial" w:cs="Arial"/>
        </w:rPr>
        <w:t xml:space="preserve"> </w:t>
      </w:r>
      <w:r w:rsidR="00B71719" w:rsidRPr="00146305">
        <w:rPr>
          <w:rFonts w:ascii="Arial" w:hAnsi="Arial" w:cs="Arial"/>
        </w:rPr>
        <w:t>1 punkte minimo turto pirkimo</w:t>
      </w:r>
      <w:r w:rsidR="00CE320C" w:rsidRPr="00146305">
        <w:rPr>
          <w:rFonts w:ascii="Arial" w:hAnsi="Arial" w:cs="Arial"/>
        </w:rPr>
        <w:t>−</w:t>
      </w:r>
      <w:r w:rsidR="00B71719" w:rsidRPr="00146305">
        <w:rPr>
          <w:rFonts w:ascii="Arial" w:hAnsi="Arial" w:cs="Arial"/>
        </w:rPr>
        <w:t>pardavimo sutartį</w:t>
      </w:r>
      <w:r w:rsidR="00C750AF" w:rsidRPr="00146305">
        <w:rPr>
          <w:rFonts w:ascii="Arial" w:hAnsi="Arial" w:cs="Arial"/>
        </w:rPr>
        <w:t>.</w:t>
      </w:r>
    </w:p>
    <w:p w14:paraId="13ABEE4F" w14:textId="66EFC549" w:rsidR="007A703B" w:rsidRPr="00146305" w:rsidRDefault="001C7053" w:rsidP="00D03ADA">
      <w:pPr>
        <w:spacing w:after="480" w:line="276" w:lineRule="auto"/>
        <w:ind w:firstLine="1134"/>
        <w:jc w:val="both"/>
        <w:rPr>
          <w:rFonts w:ascii="Arial" w:hAnsi="Arial" w:cs="Arial"/>
        </w:rPr>
      </w:pPr>
      <w:r w:rsidRPr="00146305">
        <w:rPr>
          <w:rFonts w:ascii="Arial" w:hAnsi="Arial" w:cs="Arial"/>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146305">
        <w:rPr>
          <w:rFonts w:ascii="Arial" w:hAnsi="Arial" w:cs="Arial"/>
          <w:b/>
          <w:bCs/>
          <w:shd w:val="clear" w:color="auto" w:fill="FFFFFF"/>
        </w:rPr>
        <w:t xml:space="preserve"> </w:t>
      </w:r>
      <w:r w:rsidR="00D80024" w:rsidRPr="00D80024">
        <w:rPr>
          <w:rFonts w:ascii="Arial" w:hAnsi="Arial" w:cs="Arial"/>
          <w:bCs/>
          <w:shd w:val="clear" w:color="auto" w:fill="FFFFFF"/>
        </w:rPr>
        <w:t xml:space="preserve">(J. Janonio g. 24, LT-92251 Klaipėda) </w:t>
      </w:r>
      <w:r w:rsidRPr="00146305">
        <w:rPr>
          <w:rFonts w:ascii="Arial" w:hAnsi="Arial" w:cs="Arial"/>
          <w:shd w:val="clear" w:color="auto" w:fill="FFFFFF"/>
        </w:rPr>
        <w:t>arba Regionų administracinio teismo Klaipėdos rūmams (Galinio Pylimo g. 9, LT-91230 Klaipėda) Lietuvos Respublikos administracinių bylų teisenos įstatymo nustatyta tvarka.</w:t>
      </w:r>
    </w:p>
    <w:p w14:paraId="32792D27" w14:textId="7A6DC39C" w:rsidR="00B815CF" w:rsidRPr="00146305" w:rsidRDefault="00B815CF" w:rsidP="00D03ADA">
      <w:pPr>
        <w:spacing w:after="240" w:line="276" w:lineRule="auto"/>
        <w:jc w:val="both"/>
        <w:rPr>
          <w:rFonts w:ascii="Arial" w:hAnsi="Arial" w:cs="Arial"/>
        </w:rPr>
      </w:pPr>
      <w:r w:rsidRPr="00146305">
        <w:rPr>
          <w:rFonts w:ascii="Arial" w:hAnsi="Arial" w:cs="Arial"/>
          <w:shd w:val="clear" w:color="auto" w:fill="FFFFFF"/>
        </w:rPr>
        <w:t xml:space="preserve">Savivaldybės meras </w:t>
      </w:r>
    </w:p>
    <w:p w14:paraId="1E03A458" w14:textId="6A39BF6C" w:rsidR="003E0706" w:rsidRPr="00146305" w:rsidRDefault="00B815CF" w:rsidP="00D03ADA">
      <w:pPr>
        <w:tabs>
          <w:tab w:val="right" w:pos="9639"/>
        </w:tabs>
        <w:spacing w:after="240" w:line="276" w:lineRule="auto"/>
        <w:jc w:val="both"/>
        <w:rPr>
          <w:rFonts w:ascii="Arial" w:hAnsi="Arial" w:cs="Arial"/>
        </w:rPr>
      </w:pPr>
      <w:r w:rsidRPr="00146305">
        <w:rPr>
          <w:rFonts w:ascii="Arial" w:hAnsi="Arial" w:cs="Arial"/>
        </w:rPr>
        <w:t xml:space="preserve">TEIKIA: </w:t>
      </w:r>
      <w:r w:rsidR="006E7B0A" w:rsidRPr="00146305">
        <w:rPr>
          <w:rFonts w:ascii="Arial" w:hAnsi="Arial" w:cs="Arial"/>
        </w:rPr>
        <w:t xml:space="preserve">Savivaldybės meras </w:t>
      </w:r>
      <w:r w:rsidR="00E970DD" w:rsidRPr="00146305">
        <w:rPr>
          <w:rFonts w:ascii="Arial" w:hAnsi="Arial" w:cs="Arial"/>
        </w:rPr>
        <w:t>B. Markauskas</w:t>
      </w:r>
      <w:r w:rsidRPr="00146305">
        <w:rPr>
          <w:rFonts w:ascii="Arial" w:hAnsi="Arial" w:cs="Arial"/>
        </w:rPr>
        <w:t xml:space="preserve"> </w:t>
      </w:r>
    </w:p>
    <w:p w14:paraId="6B9C7A40" w14:textId="0599293B" w:rsidR="003E0706" w:rsidRPr="00146305" w:rsidRDefault="00B815CF" w:rsidP="00D03ADA">
      <w:pPr>
        <w:tabs>
          <w:tab w:val="right" w:pos="9639"/>
        </w:tabs>
        <w:spacing w:after="240" w:line="276" w:lineRule="auto"/>
        <w:jc w:val="both"/>
        <w:rPr>
          <w:rFonts w:ascii="Arial" w:hAnsi="Arial" w:cs="Arial"/>
        </w:rPr>
      </w:pPr>
      <w:r w:rsidRPr="00146305">
        <w:rPr>
          <w:rFonts w:ascii="Arial" w:hAnsi="Arial" w:cs="Arial"/>
        </w:rPr>
        <w:t xml:space="preserve">PARENGĖ: </w:t>
      </w:r>
      <w:r w:rsidR="00E970DD" w:rsidRPr="00146305">
        <w:rPr>
          <w:rFonts w:ascii="Arial" w:hAnsi="Arial" w:cs="Arial"/>
        </w:rPr>
        <w:t>V. Selmistraitienė</w:t>
      </w:r>
    </w:p>
    <w:p w14:paraId="538B98F8" w14:textId="77777777" w:rsidR="00B815CF" w:rsidRPr="00146305" w:rsidRDefault="00B815CF" w:rsidP="00D03ADA">
      <w:pPr>
        <w:tabs>
          <w:tab w:val="right" w:pos="9639"/>
        </w:tabs>
        <w:spacing w:line="276" w:lineRule="auto"/>
        <w:jc w:val="both"/>
        <w:rPr>
          <w:rFonts w:ascii="Arial" w:hAnsi="Arial" w:cs="Arial"/>
        </w:rPr>
      </w:pPr>
      <w:r w:rsidRPr="00146305">
        <w:rPr>
          <w:rFonts w:ascii="Arial" w:hAnsi="Arial" w:cs="Arial"/>
        </w:rPr>
        <w:t>SUDERINTA:</w:t>
      </w:r>
    </w:p>
    <w:p w14:paraId="561B1F5A" w14:textId="61CBBDCD" w:rsidR="003E0706" w:rsidRPr="00146305" w:rsidRDefault="008D2990" w:rsidP="00D03ADA">
      <w:pPr>
        <w:tabs>
          <w:tab w:val="right" w:pos="9639"/>
        </w:tabs>
        <w:spacing w:line="276" w:lineRule="auto"/>
        <w:jc w:val="both"/>
        <w:rPr>
          <w:rFonts w:ascii="Arial" w:hAnsi="Arial" w:cs="Arial"/>
        </w:rPr>
      </w:pPr>
      <w:r>
        <w:rPr>
          <w:rFonts w:ascii="Arial" w:hAnsi="Arial" w:cs="Arial"/>
        </w:rPr>
        <w:lastRenderedPageBreak/>
        <w:t>G. Kuzminskienė</w:t>
      </w:r>
    </w:p>
    <w:p w14:paraId="2D784740" w14:textId="18CDCC0D" w:rsidR="00B815CF" w:rsidRPr="00146305" w:rsidRDefault="00E970DD" w:rsidP="00D03ADA">
      <w:pPr>
        <w:tabs>
          <w:tab w:val="right" w:pos="9639"/>
        </w:tabs>
        <w:spacing w:line="276" w:lineRule="auto"/>
        <w:jc w:val="both"/>
        <w:rPr>
          <w:rFonts w:ascii="Arial" w:hAnsi="Arial" w:cs="Arial"/>
        </w:rPr>
      </w:pPr>
      <w:r w:rsidRPr="00146305">
        <w:rPr>
          <w:rFonts w:ascii="Arial" w:hAnsi="Arial" w:cs="Arial"/>
        </w:rPr>
        <w:t>D. Beliokaitė</w:t>
      </w:r>
      <w:r w:rsidR="00B815CF" w:rsidRPr="00146305">
        <w:rPr>
          <w:rFonts w:ascii="Arial" w:hAnsi="Arial" w:cs="Arial"/>
        </w:rPr>
        <w:t xml:space="preserve"> </w:t>
      </w:r>
    </w:p>
    <w:p w14:paraId="3A44644D" w14:textId="36AC2EDE" w:rsidR="00E970DD" w:rsidRPr="00146305" w:rsidRDefault="00B815CF" w:rsidP="00D03ADA">
      <w:pPr>
        <w:tabs>
          <w:tab w:val="right" w:pos="9639"/>
        </w:tabs>
        <w:spacing w:line="276" w:lineRule="auto"/>
        <w:jc w:val="both"/>
        <w:rPr>
          <w:rFonts w:ascii="Arial" w:hAnsi="Arial" w:cs="Arial"/>
        </w:rPr>
      </w:pPr>
      <w:r w:rsidRPr="00146305">
        <w:rPr>
          <w:rFonts w:ascii="Arial" w:hAnsi="Arial" w:cs="Arial"/>
        </w:rPr>
        <w:t>V. Jasas</w:t>
      </w:r>
    </w:p>
    <w:p w14:paraId="3F657B9F" w14:textId="2F341C9A" w:rsidR="00E970DD" w:rsidRPr="00146305" w:rsidRDefault="006A5794" w:rsidP="00D03ADA">
      <w:pPr>
        <w:tabs>
          <w:tab w:val="right" w:pos="9639"/>
        </w:tabs>
        <w:spacing w:line="276" w:lineRule="auto"/>
        <w:jc w:val="both"/>
        <w:rPr>
          <w:rFonts w:ascii="Arial" w:hAnsi="Arial" w:cs="Arial"/>
        </w:rPr>
      </w:pPr>
      <w:r>
        <w:rPr>
          <w:rFonts w:ascii="Arial" w:hAnsi="Arial" w:cs="Arial"/>
        </w:rPr>
        <w:t>J. Bardauskas</w:t>
      </w:r>
    </w:p>
    <w:p w14:paraId="7DAB69E8" w14:textId="1B6980E0" w:rsidR="00B815CF" w:rsidRPr="00146305" w:rsidRDefault="008D2990" w:rsidP="00D03ADA">
      <w:pPr>
        <w:tabs>
          <w:tab w:val="right" w:pos="9639"/>
        </w:tabs>
        <w:spacing w:line="276" w:lineRule="auto"/>
        <w:jc w:val="both"/>
        <w:rPr>
          <w:rFonts w:ascii="Arial" w:hAnsi="Arial" w:cs="Arial"/>
        </w:rPr>
      </w:pPr>
      <w:r>
        <w:rPr>
          <w:rFonts w:ascii="Arial" w:hAnsi="Arial" w:cs="Arial"/>
        </w:rPr>
        <w:t>I. Gailiuvienė</w:t>
      </w:r>
    </w:p>
    <w:p w14:paraId="3386AC53" w14:textId="0E08E464" w:rsidR="00E970DD" w:rsidRPr="00146305" w:rsidRDefault="00E970DD" w:rsidP="00D03ADA">
      <w:pPr>
        <w:tabs>
          <w:tab w:val="right" w:pos="9639"/>
        </w:tabs>
        <w:spacing w:line="276" w:lineRule="auto"/>
        <w:jc w:val="both"/>
        <w:rPr>
          <w:rFonts w:ascii="Arial" w:hAnsi="Arial" w:cs="Arial"/>
        </w:rPr>
      </w:pPr>
      <w:r w:rsidRPr="00146305">
        <w:rPr>
          <w:rFonts w:ascii="Arial" w:hAnsi="Arial" w:cs="Arial"/>
        </w:rPr>
        <w:t>A. Indzelė</w:t>
      </w:r>
    </w:p>
    <w:p w14:paraId="4207818F" w14:textId="48577C2C" w:rsidR="00E970DD" w:rsidRPr="00146305" w:rsidRDefault="00784D4F" w:rsidP="00D03ADA">
      <w:pPr>
        <w:tabs>
          <w:tab w:val="right" w:pos="9639"/>
        </w:tabs>
        <w:spacing w:line="276" w:lineRule="auto"/>
        <w:jc w:val="both"/>
        <w:rPr>
          <w:rFonts w:ascii="Arial" w:hAnsi="Arial" w:cs="Arial"/>
        </w:rPr>
      </w:pPr>
      <w:r>
        <w:rPr>
          <w:rFonts w:ascii="Arial" w:hAnsi="Arial" w:cs="Arial"/>
        </w:rPr>
        <w:t>T. Tuzovaitė-Markūnienė</w:t>
      </w:r>
    </w:p>
    <w:p w14:paraId="50C7C86B" w14:textId="250EE99D" w:rsidR="00E970DD" w:rsidRPr="00146305" w:rsidRDefault="008D2990" w:rsidP="00D03ADA">
      <w:pPr>
        <w:tabs>
          <w:tab w:val="right" w:pos="9639"/>
        </w:tabs>
        <w:spacing w:line="276" w:lineRule="auto"/>
        <w:jc w:val="both"/>
        <w:rPr>
          <w:rFonts w:ascii="Arial" w:hAnsi="Arial" w:cs="Arial"/>
        </w:rPr>
      </w:pPr>
      <w:r>
        <w:rPr>
          <w:rFonts w:ascii="Arial" w:hAnsi="Arial" w:cs="Arial"/>
        </w:rPr>
        <w:t>V. Butkus</w:t>
      </w:r>
    </w:p>
    <w:p w14:paraId="1643FC37" w14:textId="5A1E6014" w:rsidR="002E4B3D" w:rsidRDefault="002E4B3D" w:rsidP="00BA1CD2">
      <w:pPr>
        <w:spacing w:line="276" w:lineRule="auto"/>
        <w:rPr>
          <w:rFonts w:ascii="Arial" w:hAnsi="Arial" w:cs="Arial"/>
          <w:b/>
          <w:lang w:eastAsia="lt-LT"/>
        </w:rPr>
      </w:pPr>
      <w:r>
        <w:rPr>
          <w:rFonts w:ascii="Arial" w:hAnsi="Arial" w:cs="Arial"/>
          <w:b/>
          <w:lang w:eastAsia="lt-LT"/>
        </w:rPr>
        <w:br w:type="page"/>
      </w:r>
    </w:p>
    <w:p w14:paraId="1FFD9A66" w14:textId="77777777" w:rsidR="00172483" w:rsidRPr="00AD49D6" w:rsidRDefault="00B815CF" w:rsidP="00BA1CD2">
      <w:pPr>
        <w:pStyle w:val="Antrat1"/>
        <w:spacing w:line="276" w:lineRule="auto"/>
        <w:rPr>
          <w:rFonts w:ascii="Arial" w:hAnsi="Arial" w:cs="Arial"/>
          <w:b w:val="0"/>
        </w:rPr>
      </w:pPr>
      <w:r w:rsidRPr="00AD49D6">
        <w:rPr>
          <w:rFonts w:ascii="Arial" w:hAnsi="Arial" w:cs="Arial"/>
        </w:rPr>
        <w:lastRenderedPageBreak/>
        <w:t xml:space="preserve">AIŠKINAMASIS RAŠTAS </w:t>
      </w:r>
    </w:p>
    <w:p w14:paraId="69C94A04" w14:textId="5178882C" w:rsidR="0072476F" w:rsidRPr="00146305" w:rsidRDefault="00763F7A" w:rsidP="00D03ADA">
      <w:pPr>
        <w:shd w:val="clear" w:color="auto" w:fill="FFFFFF"/>
        <w:spacing w:line="276" w:lineRule="auto"/>
        <w:jc w:val="center"/>
        <w:rPr>
          <w:rFonts w:ascii="Arial" w:hAnsi="Arial" w:cs="Arial"/>
          <w:color w:val="000000"/>
          <w:lang w:eastAsia="lt-LT"/>
        </w:rPr>
      </w:pPr>
      <w:r w:rsidRPr="00146305">
        <w:rPr>
          <w:rFonts w:ascii="Arial" w:hAnsi="Arial" w:cs="Arial"/>
          <w:b/>
          <w:lang w:eastAsia="lt-LT"/>
        </w:rPr>
        <w:t>DĖL TARYBOS SPRENDIMO „</w:t>
      </w:r>
      <w:r w:rsidR="0072476F" w:rsidRPr="00146305">
        <w:rPr>
          <w:rFonts w:ascii="Arial" w:hAnsi="Arial" w:cs="Arial"/>
          <w:b/>
          <w:bCs/>
          <w:color w:val="000000"/>
          <w:lang w:eastAsia="lt-LT"/>
        </w:rPr>
        <w:t xml:space="preserve">DĖL </w:t>
      </w:r>
      <w:r w:rsidR="00993D5F">
        <w:rPr>
          <w:rFonts w:ascii="Arial" w:hAnsi="Arial" w:cs="Arial"/>
          <w:b/>
          <w:bCs/>
          <w:color w:val="000000"/>
          <w:lang w:eastAsia="lt-LT"/>
        </w:rPr>
        <w:t>PASTATO DALIES (PATALPŲ),</w:t>
      </w:r>
      <w:r w:rsidR="00A568BA">
        <w:rPr>
          <w:rFonts w:ascii="Arial" w:hAnsi="Arial" w:cs="Arial"/>
          <w:b/>
          <w:bCs/>
          <w:color w:val="000000"/>
          <w:lang w:eastAsia="lt-LT"/>
        </w:rPr>
        <w:t xml:space="preserve"> KLAIPĖDOS R. SAV.</w:t>
      </w:r>
      <w:r w:rsidR="0072476F" w:rsidRPr="00146305">
        <w:rPr>
          <w:rFonts w:ascii="Arial" w:hAnsi="Arial" w:cs="Arial"/>
          <w:b/>
          <w:bCs/>
          <w:color w:val="000000"/>
          <w:lang w:eastAsia="lt-LT"/>
        </w:rPr>
        <w:t xml:space="preserve"> PIRKIMO SAVIVALDYBĖS NUOSAVYBĖN</w:t>
      </w:r>
      <w:r w:rsidR="00D05ED2" w:rsidRPr="00146305">
        <w:rPr>
          <w:rFonts w:ascii="Arial" w:hAnsi="Arial" w:cs="Arial"/>
          <w:b/>
          <w:bCs/>
          <w:color w:val="000000"/>
          <w:lang w:eastAsia="lt-LT"/>
        </w:rPr>
        <w:t>“</w:t>
      </w:r>
    </w:p>
    <w:p w14:paraId="2ABA5101" w14:textId="5FCF6425" w:rsidR="00B815CF" w:rsidRDefault="00763F7A" w:rsidP="00D03ADA">
      <w:pPr>
        <w:shd w:val="clear" w:color="auto" w:fill="FFFFFF"/>
        <w:spacing w:after="240" w:line="276" w:lineRule="auto"/>
        <w:jc w:val="center"/>
        <w:rPr>
          <w:rFonts w:ascii="Arial" w:hAnsi="Arial" w:cs="Arial"/>
          <w:b/>
          <w:color w:val="000000"/>
          <w:lang w:eastAsia="lt-LT"/>
        </w:rPr>
      </w:pPr>
      <w:r w:rsidRPr="00146305">
        <w:rPr>
          <w:rFonts w:ascii="Arial" w:hAnsi="Arial" w:cs="Arial"/>
          <w:b/>
          <w:color w:val="000000"/>
          <w:lang w:eastAsia="lt-LT"/>
        </w:rPr>
        <w:t>PROJEKTO</w:t>
      </w:r>
    </w:p>
    <w:p w14:paraId="26573E6E" w14:textId="70BF0855" w:rsidR="00B815CF" w:rsidRPr="005C4633" w:rsidRDefault="00B815CF" w:rsidP="00D03ADA">
      <w:pPr>
        <w:spacing w:after="240" w:line="276" w:lineRule="auto"/>
        <w:jc w:val="center"/>
        <w:rPr>
          <w:rFonts w:ascii="Arial" w:hAnsi="Arial" w:cs="Arial"/>
          <w:b/>
        </w:rPr>
      </w:pPr>
      <w:r w:rsidRPr="005C4633">
        <w:rPr>
          <w:rFonts w:ascii="Arial" w:hAnsi="Arial" w:cs="Arial"/>
          <w:bCs/>
        </w:rPr>
        <w:t>202</w:t>
      </w:r>
      <w:r w:rsidR="00993D5F" w:rsidRPr="005C4633">
        <w:rPr>
          <w:rFonts w:ascii="Arial" w:hAnsi="Arial" w:cs="Arial"/>
          <w:bCs/>
        </w:rPr>
        <w:t>6</w:t>
      </w:r>
      <w:r w:rsidRPr="005C4633">
        <w:rPr>
          <w:rFonts w:ascii="Arial" w:hAnsi="Arial" w:cs="Arial"/>
          <w:bCs/>
        </w:rPr>
        <w:t>-</w:t>
      </w:r>
      <w:r w:rsidR="005E70E3" w:rsidRPr="005C4633">
        <w:rPr>
          <w:rFonts w:ascii="Arial" w:hAnsi="Arial" w:cs="Arial"/>
          <w:bCs/>
        </w:rPr>
        <w:t>0</w:t>
      </w:r>
      <w:r w:rsidR="0052320B" w:rsidRPr="005C4633">
        <w:rPr>
          <w:rFonts w:ascii="Arial" w:hAnsi="Arial" w:cs="Arial"/>
          <w:bCs/>
        </w:rPr>
        <w:t>5</w:t>
      </w:r>
      <w:r w:rsidR="003E0706" w:rsidRPr="005C4633">
        <w:rPr>
          <w:rFonts w:ascii="Arial" w:hAnsi="Arial" w:cs="Arial"/>
          <w:bCs/>
        </w:rPr>
        <w:t>-</w:t>
      </w:r>
      <w:r w:rsidR="0052320B" w:rsidRPr="005C4633">
        <w:rPr>
          <w:rFonts w:ascii="Arial" w:hAnsi="Arial" w:cs="Arial"/>
          <w:bCs/>
        </w:rPr>
        <w:t>0</w:t>
      </w:r>
      <w:r w:rsidR="005C4633" w:rsidRPr="005C4633">
        <w:rPr>
          <w:rFonts w:ascii="Arial" w:hAnsi="Arial" w:cs="Arial"/>
          <w:bCs/>
        </w:rPr>
        <w:t>4</w:t>
      </w:r>
    </w:p>
    <w:p w14:paraId="07BE5B57" w14:textId="22B8B3B1" w:rsidR="0037466D" w:rsidRPr="00146305" w:rsidRDefault="0037466D" w:rsidP="00D03ADA">
      <w:pPr>
        <w:pStyle w:val="Sraopastraipa"/>
        <w:numPr>
          <w:ilvl w:val="0"/>
          <w:numId w:val="12"/>
        </w:numPr>
        <w:tabs>
          <w:tab w:val="left" w:pos="720"/>
        </w:tabs>
        <w:spacing w:line="276" w:lineRule="auto"/>
        <w:ind w:left="0" w:firstLine="720"/>
        <w:jc w:val="both"/>
        <w:rPr>
          <w:rFonts w:ascii="Arial" w:hAnsi="Arial" w:cs="Arial"/>
          <w:b/>
          <w:color w:val="000000"/>
        </w:rPr>
      </w:pPr>
      <w:r w:rsidRPr="00146305">
        <w:rPr>
          <w:rFonts w:ascii="Arial" w:hAnsi="Arial" w:cs="Arial"/>
          <w:b/>
          <w:color w:val="000000"/>
        </w:rPr>
        <w:t>Parengto sprendimo projekto tikslai, uždaviniai</w:t>
      </w:r>
      <w:r w:rsidR="00763F7A" w:rsidRPr="00146305">
        <w:rPr>
          <w:rFonts w:ascii="Arial" w:hAnsi="Arial" w:cs="Arial"/>
          <w:b/>
          <w:color w:val="000000"/>
        </w:rPr>
        <w:t xml:space="preserve"> (ko šiuo sprendimu norima pasiekti)</w:t>
      </w:r>
      <w:r w:rsidRPr="00146305">
        <w:rPr>
          <w:rFonts w:ascii="Arial" w:hAnsi="Arial" w:cs="Arial"/>
          <w:b/>
          <w:color w:val="000000"/>
        </w:rPr>
        <w:t xml:space="preserve">: </w:t>
      </w:r>
    </w:p>
    <w:p w14:paraId="53946313" w14:textId="64B08715" w:rsidR="00423E8C" w:rsidRPr="00146305" w:rsidRDefault="007B4F37" w:rsidP="00D03ADA">
      <w:pPr>
        <w:spacing w:line="276" w:lineRule="auto"/>
        <w:ind w:firstLine="709"/>
        <w:jc w:val="both"/>
        <w:rPr>
          <w:rFonts w:ascii="Arial" w:hAnsi="Arial" w:cs="Arial"/>
        </w:rPr>
      </w:pPr>
      <w:r w:rsidRPr="007B4F37">
        <w:rPr>
          <w:rFonts w:ascii="Arial" w:hAnsi="Arial" w:cs="Arial"/>
        </w:rPr>
        <w:t>Pirkti Klaipėdos rajono savivaldybės nuosavybėn P</w:t>
      </w:r>
      <w:r w:rsidR="009847B7">
        <w:rPr>
          <w:rFonts w:ascii="Arial" w:hAnsi="Arial" w:cs="Arial"/>
        </w:rPr>
        <w:t xml:space="preserve">. </w:t>
      </w:r>
      <w:r w:rsidRPr="007B4F37">
        <w:rPr>
          <w:rFonts w:ascii="Arial" w:hAnsi="Arial" w:cs="Arial"/>
        </w:rPr>
        <w:t>U</w:t>
      </w:r>
      <w:r w:rsidR="009847B7">
        <w:rPr>
          <w:rFonts w:ascii="Arial" w:hAnsi="Arial" w:cs="Arial"/>
        </w:rPr>
        <w:t>.</w:t>
      </w:r>
      <w:r w:rsidR="009847B7" w:rsidRPr="009847B7">
        <w:rPr>
          <w:rFonts w:ascii="Arial" w:hAnsi="Arial" w:cs="Arial"/>
          <w:i/>
          <w:iCs/>
        </w:rPr>
        <w:t xml:space="preserve"> </w:t>
      </w:r>
      <w:r w:rsidR="009847B7" w:rsidRPr="00912970">
        <w:rPr>
          <w:rFonts w:ascii="Arial" w:hAnsi="Arial" w:cs="Arial"/>
          <w:i/>
          <w:iCs/>
        </w:rPr>
        <w:t>(duomenys neskelbtini)</w:t>
      </w:r>
      <w:r w:rsidR="009847B7">
        <w:rPr>
          <w:rFonts w:ascii="Arial" w:hAnsi="Arial" w:cs="Arial"/>
        </w:rPr>
        <w:t xml:space="preserve"> </w:t>
      </w:r>
      <w:r w:rsidRPr="007B4F37">
        <w:rPr>
          <w:rFonts w:ascii="Arial" w:hAnsi="Arial" w:cs="Arial"/>
        </w:rPr>
        <w:t xml:space="preserve"> nuosavybės teise priklausantį nekilnojamąjį turtą -  </w:t>
      </w:r>
      <w:r w:rsidRPr="007B4F37">
        <w:rPr>
          <w:rFonts w:ascii="Arial" w:hAnsi="Arial" w:cs="Arial"/>
          <w:bCs/>
        </w:rPr>
        <w:t xml:space="preserve">pastato dalį (patalpas) – 8/100 Pastato – Gamybinio pastato su gyvenamosiomis patalpomis, </w:t>
      </w:r>
      <w:r w:rsidR="000D348B">
        <w:rPr>
          <w:rFonts w:ascii="Arial" w:hAnsi="Arial" w:cs="Arial"/>
          <w:bCs/>
        </w:rPr>
        <w:t xml:space="preserve">paskirtis </w:t>
      </w:r>
      <w:r w:rsidR="000D348B" w:rsidRPr="000D348B">
        <w:rPr>
          <w:rFonts w:ascii="Arial" w:hAnsi="Arial" w:cs="Arial"/>
          <w:bCs/>
        </w:rPr>
        <w:t>–</w:t>
      </w:r>
      <w:r w:rsidR="000D348B">
        <w:rPr>
          <w:rFonts w:ascii="Arial" w:hAnsi="Arial" w:cs="Arial"/>
          <w:bCs/>
        </w:rPr>
        <w:t xml:space="preserve"> </w:t>
      </w:r>
      <w:r w:rsidRPr="007B4F37">
        <w:rPr>
          <w:rFonts w:ascii="Arial" w:hAnsi="Arial" w:cs="Arial"/>
          <w:bCs/>
        </w:rPr>
        <w:t>gamybos, pramonės</w:t>
      </w:r>
      <w:r w:rsidR="000D348B">
        <w:rPr>
          <w:rFonts w:ascii="Arial" w:hAnsi="Arial" w:cs="Arial"/>
          <w:bCs/>
        </w:rPr>
        <w:t>, pastato</w:t>
      </w:r>
      <w:r w:rsidRPr="007B4F37">
        <w:rPr>
          <w:rFonts w:ascii="Arial" w:hAnsi="Arial" w:cs="Arial"/>
        </w:rPr>
        <w:t xml:space="preserve"> unikalus Nr. </w:t>
      </w:r>
      <w:r w:rsidR="009847B7" w:rsidRPr="009847B7">
        <w:rPr>
          <w:rFonts w:ascii="Arial" w:hAnsi="Arial" w:cs="Arial"/>
          <w:i/>
          <w:iCs/>
        </w:rPr>
        <w:t>(duomenys neskelbtini)</w:t>
      </w:r>
      <w:r w:rsidRPr="007B4F37">
        <w:rPr>
          <w:rFonts w:ascii="Arial" w:hAnsi="Arial" w:cs="Arial"/>
        </w:rPr>
        <w:t>, plane žymim</w:t>
      </w:r>
      <w:r w:rsidR="000D348B">
        <w:rPr>
          <w:rFonts w:ascii="Arial" w:hAnsi="Arial" w:cs="Arial"/>
        </w:rPr>
        <w:t>as</w:t>
      </w:r>
      <w:r w:rsidRPr="007B4F37">
        <w:rPr>
          <w:rFonts w:ascii="Arial" w:hAnsi="Arial" w:cs="Arial"/>
        </w:rPr>
        <w:t xml:space="preserve"> 1P1p, esanči</w:t>
      </w:r>
      <w:r w:rsidR="000D348B">
        <w:rPr>
          <w:rFonts w:ascii="Arial" w:hAnsi="Arial" w:cs="Arial"/>
        </w:rPr>
        <w:t>o</w:t>
      </w:r>
      <w:r w:rsidRPr="007B4F37">
        <w:rPr>
          <w:rFonts w:ascii="Arial" w:hAnsi="Arial" w:cs="Arial"/>
        </w:rPr>
        <w:t xml:space="preserve"> Klaipėdos r. sav., </w:t>
      </w:r>
      <w:r w:rsidR="004D0011" w:rsidRPr="004D0011">
        <w:rPr>
          <w:rFonts w:ascii="Arial" w:hAnsi="Arial" w:cs="Arial"/>
          <w:i/>
          <w:iCs/>
        </w:rPr>
        <w:t>(duomenys neskelbtini)</w:t>
      </w:r>
      <w:r w:rsidR="004D0011" w:rsidRPr="004D0011">
        <w:rPr>
          <w:rFonts w:ascii="Arial" w:hAnsi="Arial" w:cs="Arial"/>
        </w:rPr>
        <w:t xml:space="preserve"> </w:t>
      </w:r>
      <w:r w:rsidRPr="007B4F37">
        <w:rPr>
          <w:rFonts w:ascii="Arial" w:hAnsi="Arial" w:cs="Arial"/>
          <w:bCs/>
        </w:rPr>
        <w:t>už 17</w:t>
      </w:r>
      <w:r w:rsidR="003C694C">
        <w:rPr>
          <w:rFonts w:ascii="Arial" w:hAnsi="Arial" w:cs="Arial"/>
          <w:bCs/>
        </w:rPr>
        <w:t xml:space="preserve"> </w:t>
      </w:r>
      <w:r w:rsidRPr="007B4F37">
        <w:rPr>
          <w:rFonts w:ascii="Arial" w:hAnsi="Arial" w:cs="Arial"/>
          <w:bCs/>
        </w:rPr>
        <w:t>400</w:t>
      </w:r>
      <w:r w:rsidR="000D348B">
        <w:rPr>
          <w:rFonts w:ascii="Arial" w:hAnsi="Arial" w:cs="Arial"/>
          <w:bCs/>
        </w:rPr>
        <w:t>,00</w:t>
      </w:r>
      <w:r w:rsidRPr="007B4F37">
        <w:rPr>
          <w:rFonts w:ascii="Arial" w:hAnsi="Arial" w:cs="Arial"/>
          <w:bCs/>
        </w:rPr>
        <w:t xml:space="preserve"> (septyniolika tūkstančių keturis šimtus) Eur</w:t>
      </w:r>
      <w:r w:rsidRPr="007B4F37">
        <w:rPr>
          <w:rFonts w:ascii="Arial" w:hAnsi="Arial" w:cs="Arial"/>
        </w:rPr>
        <w:t xml:space="preserve"> Valstybinė</w:t>
      </w:r>
      <w:r>
        <w:rPr>
          <w:rFonts w:ascii="Arial" w:hAnsi="Arial" w:cs="Arial"/>
        </w:rPr>
        <w:t>m</w:t>
      </w:r>
      <w:r w:rsidRPr="007B4F37">
        <w:rPr>
          <w:rFonts w:ascii="Arial" w:hAnsi="Arial" w:cs="Arial"/>
        </w:rPr>
        <w:t>s (valstybės perduoto</w:t>
      </w:r>
      <w:r>
        <w:rPr>
          <w:rFonts w:ascii="Arial" w:hAnsi="Arial" w:cs="Arial"/>
        </w:rPr>
        <w:t>m</w:t>
      </w:r>
      <w:r w:rsidRPr="007B4F37">
        <w:rPr>
          <w:rFonts w:ascii="Arial" w:hAnsi="Arial" w:cs="Arial"/>
        </w:rPr>
        <w:t>s savivaldybėms) funkcijoms vykdyti (priešgaisrinė sauga)</w:t>
      </w:r>
      <w:r w:rsidR="00423E8C" w:rsidRPr="00146305">
        <w:rPr>
          <w:rFonts w:ascii="Arial" w:hAnsi="Arial" w:cs="Arial"/>
        </w:rPr>
        <w:t>, notaro paslaugas apmokant p</w:t>
      </w:r>
      <w:r w:rsidR="00A568BA">
        <w:rPr>
          <w:rFonts w:ascii="Arial" w:hAnsi="Arial" w:cs="Arial"/>
        </w:rPr>
        <w:t>ardavėjui</w:t>
      </w:r>
      <w:r w:rsidR="00423E8C" w:rsidRPr="00146305">
        <w:rPr>
          <w:rFonts w:ascii="Arial" w:hAnsi="Arial" w:cs="Arial"/>
        </w:rPr>
        <w:t>.</w:t>
      </w:r>
    </w:p>
    <w:p w14:paraId="7E643ED9" w14:textId="12F5D569" w:rsidR="00763F7A" w:rsidRPr="00146305" w:rsidRDefault="00763F7A" w:rsidP="00D03ADA">
      <w:pPr>
        <w:pStyle w:val="Style7"/>
        <w:spacing w:line="276" w:lineRule="auto"/>
        <w:ind w:firstLine="709"/>
        <w:jc w:val="both"/>
        <w:rPr>
          <w:b/>
          <w:bCs/>
          <w:lang w:val="lt-LT"/>
        </w:rPr>
      </w:pPr>
      <w:r w:rsidRPr="00146305">
        <w:rPr>
          <w:b/>
          <w:bCs/>
          <w:lang w:val="lt-LT"/>
        </w:rPr>
        <w:t>2. Kaip šiuo metu yra teisiškai reglamentuojami projekte aptariami klausimai:</w:t>
      </w:r>
    </w:p>
    <w:p w14:paraId="0921787D" w14:textId="3E2B9DC7" w:rsidR="00396F4C" w:rsidRPr="00146305" w:rsidRDefault="00396F4C" w:rsidP="00D03ADA">
      <w:pPr>
        <w:pStyle w:val="Sraopastraipa"/>
        <w:spacing w:line="276" w:lineRule="auto"/>
        <w:ind w:left="0" w:firstLine="709"/>
        <w:jc w:val="both"/>
        <w:rPr>
          <w:rFonts w:ascii="Arial" w:hAnsi="Arial" w:cs="Arial"/>
          <w:color w:val="000000"/>
        </w:rPr>
      </w:pPr>
      <w:r w:rsidRPr="00146305">
        <w:rPr>
          <w:rFonts w:ascii="Arial" w:hAnsi="Arial" w:cs="Arial"/>
        </w:rPr>
        <w:t xml:space="preserve">Lietuvos Respublikos vietos savivaldos įstatymo </w:t>
      </w:r>
      <w:r w:rsidR="007B4F37">
        <w:rPr>
          <w:rFonts w:ascii="Arial" w:hAnsi="Arial" w:cs="Arial"/>
        </w:rPr>
        <w:t>7</w:t>
      </w:r>
      <w:r w:rsidRPr="00146305">
        <w:rPr>
          <w:rFonts w:ascii="Arial" w:hAnsi="Arial" w:cs="Arial"/>
        </w:rPr>
        <w:t xml:space="preserve"> straipsnio </w:t>
      </w:r>
      <w:r w:rsidR="007B4F37">
        <w:rPr>
          <w:rFonts w:ascii="Arial" w:hAnsi="Arial" w:cs="Arial"/>
        </w:rPr>
        <w:t>4</w:t>
      </w:r>
      <w:r w:rsidRPr="00146305">
        <w:rPr>
          <w:rFonts w:ascii="Arial" w:hAnsi="Arial" w:cs="Arial"/>
        </w:rPr>
        <w:t xml:space="preserve"> punktu, kuris numato, kad</w:t>
      </w:r>
      <w:r w:rsidRPr="00146305">
        <w:rPr>
          <w:rFonts w:ascii="Arial" w:hAnsi="Arial" w:cs="Arial"/>
          <w:color w:val="000000"/>
        </w:rPr>
        <w:t xml:space="preserve"> </w:t>
      </w:r>
      <w:r w:rsidR="007B4F37">
        <w:rPr>
          <w:rFonts w:ascii="Arial" w:hAnsi="Arial" w:cs="Arial"/>
          <w:color w:val="000000"/>
        </w:rPr>
        <w:t>Valstybinės (valstybės perduotos savivaldybėms) funkcijos – priešgaisrinė sauga</w:t>
      </w:r>
      <w:r w:rsidRPr="00146305">
        <w:rPr>
          <w:rFonts w:ascii="Arial" w:hAnsi="Arial" w:cs="Arial"/>
          <w:color w:val="000000"/>
        </w:rPr>
        <w:t>.</w:t>
      </w:r>
    </w:p>
    <w:p w14:paraId="77ED6461" w14:textId="393CA367" w:rsidR="00CB11A3" w:rsidRPr="00146305" w:rsidRDefault="00CB11A3" w:rsidP="00D03ADA">
      <w:pPr>
        <w:pStyle w:val="Sraopastraipa"/>
        <w:spacing w:line="276" w:lineRule="auto"/>
        <w:ind w:left="0" w:firstLine="709"/>
        <w:jc w:val="both"/>
        <w:rPr>
          <w:rFonts w:ascii="Arial" w:hAnsi="Arial" w:cs="Arial"/>
          <w:color w:val="000000"/>
        </w:rPr>
      </w:pPr>
      <w:r w:rsidRPr="00146305">
        <w:rPr>
          <w:rFonts w:ascii="Arial" w:hAnsi="Arial" w:cs="Arial"/>
        </w:rPr>
        <w:t>Lietuvos Respublikos vietos savivaldos 15 straipsnio 4 dalimi, kuri numato, kad</w:t>
      </w:r>
      <w:r w:rsidRPr="00146305">
        <w:rPr>
          <w:rFonts w:ascii="Arial" w:hAnsi="Arial" w:cs="Arial"/>
          <w:b/>
          <w:bCs/>
          <w:color w:val="000000"/>
        </w:rPr>
        <w:t xml:space="preserve"> </w:t>
      </w:r>
      <w:r w:rsidR="00782472" w:rsidRPr="00146305">
        <w:rPr>
          <w:rFonts w:ascii="Arial" w:hAnsi="Arial" w:cs="Arial"/>
          <w:color w:val="000000"/>
        </w:rPr>
        <w:t>j</w:t>
      </w:r>
      <w:r w:rsidRPr="00146305">
        <w:rPr>
          <w:rFonts w:ascii="Arial" w:hAnsi="Arial" w:cs="Arial"/>
          <w:color w:val="000000"/>
        </w:rPr>
        <w:t>eigu teisės aktuose yra nustatyta papildomų įgaliojimų savivaldybei, sprendimų dėl tokių įgaliojimų vykdymo priėmimo iniciatyva, neperž</w:t>
      </w:r>
      <w:r w:rsidR="00A215D2" w:rsidRPr="00146305">
        <w:rPr>
          <w:rFonts w:ascii="Arial" w:hAnsi="Arial" w:cs="Arial"/>
          <w:color w:val="000000"/>
        </w:rPr>
        <w:t>e</w:t>
      </w:r>
      <w:r w:rsidRPr="00146305">
        <w:rPr>
          <w:rFonts w:ascii="Arial" w:hAnsi="Arial" w:cs="Arial"/>
          <w:color w:val="000000"/>
        </w:rPr>
        <w:t>ngiant nustatytų įgaliojimų, priklauso savivaldybės tarybai.</w:t>
      </w:r>
    </w:p>
    <w:p w14:paraId="66CC0CAE" w14:textId="66556DBF" w:rsidR="00763F7A" w:rsidRPr="00146305" w:rsidRDefault="00340069" w:rsidP="00D03ADA">
      <w:pPr>
        <w:pStyle w:val="Sraopastraipa"/>
        <w:spacing w:line="276" w:lineRule="auto"/>
        <w:ind w:left="0" w:firstLine="709"/>
        <w:jc w:val="both"/>
        <w:rPr>
          <w:rFonts w:ascii="Arial" w:hAnsi="Arial" w:cs="Arial"/>
        </w:rPr>
      </w:pPr>
      <w:r w:rsidRPr="00146305">
        <w:rPr>
          <w:rFonts w:ascii="Arial" w:hAnsi="Arial" w:cs="Arial"/>
        </w:rPr>
        <w:t xml:space="preserve">Lietuvos Respublikos valstybės ir savivaldybių turto valdymo, naudojimo ir disponavimo juo įstatymo </w:t>
      </w:r>
      <w:r w:rsidR="00A215D2" w:rsidRPr="00146305">
        <w:rPr>
          <w:rFonts w:ascii="Arial" w:hAnsi="Arial" w:cs="Arial"/>
        </w:rPr>
        <w:t xml:space="preserve">6 straipsnio 5 punktu, kuris numato, kad </w:t>
      </w:r>
      <w:r w:rsidR="00381E71" w:rsidRPr="00146305">
        <w:rPr>
          <w:rFonts w:ascii="Arial" w:hAnsi="Arial" w:cs="Arial"/>
        </w:rPr>
        <w:t>savivaldybė turtą įgyja pagal sandorius.</w:t>
      </w:r>
      <w:r w:rsidRPr="00146305">
        <w:rPr>
          <w:rFonts w:ascii="Arial" w:hAnsi="Arial" w:cs="Arial"/>
        </w:rPr>
        <w:t xml:space="preserve"> </w:t>
      </w:r>
    </w:p>
    <w:p w14:paraId="71E937BC" w14:textId="76603597" w:rsidR="00763F7A" w:rsidRPr="00146305" w:rsidRDefault="00763F7A" w:rsidP="00D03ADA">
      <w:pPr>
        <w:pStyle w:val="Sraopastraipa"/>
        <w:spacing w:line="276" w:lineRule="auto"/>
        <w:ind w:left="0" w:firstLine="709"/>
        <w:jc w:val="both"/>
        <w:rPr>
          <w:rFonts w:ascii="Arial" w:hAnsi="Arial" w:cs="Arial"/>
          <w:b/>
          <w:bCs/>
          <w:color w:val="000000"/>
        </w:rPr>
      </w:pPr>
      <w:r w:rsidRPr="00146305">
        <w:rPr>
          <w:rFonts w:ascii="Arial" w:hAnsi="Arial" w:cs="Arial"/>
          <w:b/>
          <w:bCs/>
          <w:color w:val="000000"/>
        </w:rPr>
        <w:t>3. Kokios siūlomos naujos teisinio reguliavimo nuostatos ir kokių teigiamų rezultatų laukiama:</w:t>
      </w:r>
    </w:p>
    <w:p w14:paraId="04627979" w14:textId="44718985" w:rsidR="00763F7A" w:rsidRPr="001958EB" w:rsidRDefault="00763F7A" w:rsidP="00D03ADA">
      <w:pPr>
        <w:tabs>
          <w:tab w:val="left" w:pos="426"/>
        </w:tabs>
        <w:spacing w:line="276" w:lineRule="auto"/>
        <w:ind w:firstLine="720"/>
        <w:jc w:val="both"/>
        <w:rPr>
          <w:rFonts w:ascii="Arial" w:hAnsi="Arial" w:cs="Arial"/>
        </w:rPr>
      </w:pPr>
      <w:r w:rsidRPr="00146305">
        <w:rPr>
          <w:rFonts w:ascii="Arial" w:hAnsi="Arial" w:cs="Arial"/>
          <w:color w:val="000000"/>
        </w:rPr>
        <w:t xml:space="preserve">Naujos teisinio reguliavimo nuostatos nesiūlomos. Teigiamas rezultatas – pritarus sprendimo projektui, būtų </w:t>
      </w:r>
      <w:r w:rsidR="00381E71" w:rsidRPr="00146305">
        <w:rPr>
          <w:rFonts w:ascii="Arial" w:hAnsi="Arial" w:cs="Arial"/>
          <w:color w:val="000000"/>
        </w:rPr>
        <w:t>atliekamas</w:t>
      </w:r>
      <w:r w:rsidRPr="00146305">
        <w:rPr>
          <w:rFonts w:ascii="Arial" w:hAnsi="Arial" w:cs="Arial"/>
          <w:color w:val="000000"/>
        </w:rPr>
        <w:t xml:space="preserve"> Tarybos sprendimo 1 punkte nurodyto nekilnojamojo turto pirkimas</w:t>
      </w:r>
      <w:r w:rsidR="00381E71" w:rsidRPr="00146305">
        <w:rPr>
          <w:rFonts w:ascii="Arial" w:hAnsi="Arial" w:cs="Arial"/>
          <w:color w:val="000000"/>
        </w:rPr>
        <w:t xml:space="preserve"> už suderėtą kainą</w:t>
      </w:r>
      <w:r w:rsidRPr="00146305">
        <w:rPr>
          <w:rFonts w:ascii="Arial" w:hAnsi="Arial" w:cs="Arial"/>
          <w:color w:val="000000"/>
        </w:rPr>
        <w:t xml:space="preserve">. Įsigijus nekilnojamą turtą, </w:t>
      </w:r>
      <w:r w:rsidR="00035F4C" w:rsidRPr="00146305">
        <w:rPr>
          <w:rFonts w:ascii="Arial" w:hAnsi="Arial" w:cs="Arial"/>
          <w:color w:val="000000"/>
        </w:rPr>
        <w:t xml:space="preserve">Klaipėdos rajono savivaldybės </w:t>
      </w:r>
      <w:r w:rsidR="00583073">
        <w:rPr>
          <w:rFonts w:ascii="Arial" w:hAnsi="Arial" w:cs="Arial"/>
          <w:color w:val="000000"/>
        </w:rPr>
        <w:t>priešgaisrin</w:t>
      </w:r>
      <w:r w:rsidR="00217991">
        <w:rPr>
          <w:rFonts w:ascii="Arial" w:hAnsi="Arial" w:cs="Arial"/>
          <w:color w:val="000000"/>
        </w:rPr>
        <w:t>ei</w:t>
      </w:r>
      <w:r w:rsidR="00583073">
        <w:rPr>
          <w:rFonts w:ascii="Arial" w:hAnsi="Arial" w:cs="Arial"/>
          <w:color w:val="000000"/>
        </w:rPr>
        <w:t xml:space="preserve"> tarnyba</w:t>
      </w:r>
      <w:r w:rsidR="00217991">
        <w:rPr>
          <w:rFonts w:ascii="Arial" w:hAnsi="Arial" w:cs="Arial"/>
          <w:color w:val="000000"/>
        </w:rPr>
        <w:t>i atsirastų galimybė pagerinti Agluonėnų ugniagesių komandos darbo sąlygas</w:t>
      </w:r>
      <w:r w:rsidR="006663D9">
        <w:rPr>
          <w:rFonts w:ascii="Arial" w:hAnsi="Arial" w:cs="Arial"/>
          <w:color w:val="000000"/>
        </w:rPr>
        <w:t xml:space="preserve">. </w:t>
      </w:r>
    </w:p>
    <w:p w14:paraId="79F66471" w14:textId="63F4CFB3" w:rsidR="008A0279" w:rsidRPr="00146305" w:rsidRDefault="008A0279" w:rsidP="00D03ADA">
      <w:pPr>
        <w:tabs>
          <w:tab w:val="left" w:pos="426"/>
        </w:tabs>
        <w:spacing w:line="276" w:lineRule="auto"/>
        <w:ind w:firstLine="709"/>
        <w:jc w:val="both"/>
        <w:rPr>
          <w:rFonts w:ascii="Arial" w:hAnsi="Arial" w:cs="Arial"/>
          <w:b/>
          <w:bCs/>
        </w:rPr>
      </w:pPr>
      <w:r w:rsidRPr="00146305">
        <w:rPr>
          <w:rFonts w:ascii="Arial" w:hAnsi="Arial" w:cs="Arial"/>
          <w:b/>
          <w:bCs/>
        </w:rPr>
        <w:t>4. Galimos neigiamos pasekmės priėmus siūlomą Savivaldybės tarybos sprendimą ir kokių priemonių būtina imtis, siekiant išvengti neigiamų pasekmių:</w:t>
      </w:r>
    </w:p>
    <w:p w14:paraId="03D858C6" w14:textId="1956A58E" w:rsidR="00381E71" w:rsidRPr="00146305" w:rsidRDefault="00381E71" w:rsidP="00D03ADA">
      <w:pPr>
        <w:tabs>
          <w:tab w:val="left" w:pos="426"/>
        </w:tabs>
        <w:spacing w:line="276" w:lineRule="auto"/>
        <w:ind w:firstLine="720"/>
        <w:jc w:val="both"/>
        <w:rPr>
          <w:rFonts w:ascii="Arial" w:hAnsi="Arial" w:cs="Arial"/>
        </w:rPr>
      </w:pPr>
      <w:r w:rsidRPr="00146305">
        <w:rPr>
          <w:rFonts w:ascii="Arial" w:hAnsi="Arial" w:cs="Arial"/>
        </w:rPr>
        <w:t>Priėmus</w:t>
      </w:r>
      <w:r w:rsidR="00F228E5" w:rsidRPr="00146305">
        <w:rPr>
          <w:rFonts w:ascii="Arial" w:hAnsi="Arial" w:cs="Arial"/>
        </w:rPr>
        <w:t xml:space="preserve"> siūlomą savivaldybės tarybos sprendimą neigiamų pasekmių nebus.</w:t>
      </w:r>
    </w:p>
    <w:p w14:paraId="2948497E" w14:textId="5C4DA509" w:rsidR="00172483" w:rsidRPr="00146305" w:rsidRDefault="00172483" w:rsidP="00D03ADA">
      <w:pPr>
        <w:tabs>
          <w:tab w:val="left" w:pos="426"/>
        </w:tabs>
        <w:spacing w:line="276" w:lineRule="auto"/>
        <w:ind w:firstLine="720"/>
        <w:jc w:val="both"/>
        <w:rPr>
          <w:rFonts w:ascii="Arial" w:hAnsi="Arial" w:cs="Arial"/>
          <w:b/>
          <w:bCs/>
          <w:color w:val="000000"/>
        </w:rPr>
      </w:pPr>
      <w:r w:rsidRPr="00146305">
        <w:rPr>
          <w:rFonts w:ascii="Arial" w:hAnsi="Arial" w:cs="Arial"/>
          <w:b/>
          <w:bCs/>
          <w:color w:val="000000"/>
        </w:rPr>
        <w:t>5. Ar sprendimo projektas neprieštarauja Lietuvos Respublikos lygių galimybių įstatymui ir atitinka lygių galimybių principus:</w:t>
      </w:r>
    </w:p>
    <w:p w14:paraId="2FCF9877" w14:textId="30249224" w:rsidR="00172483" w:rsidRPr="00146305" w:rsidRDefault="00172483" w:rsidP="00D03ADA">
      <w:pPr>
        <w:tabs>
          <w:tab w:val="left" w:pos="426"/>
        </w:tabs>
        <w:spacing w:line="276" w:lineRule="auto"/>
        <w:ind w:firstLine="720"/>
        <w:jc w:val="both"/>
        <w:rPr>
          <w:rFonts w:ascii="Arial" w:hAnsi="Arial" w:cs="Arial"/>
        </w:rPr>
      </w:pPr>
      <w:r w:rsidRPr="00146305">
        <w:rPr>
          <w:rFonts w:ascii="Arial" w:hAnsi="Arial" w:cs="Arial"/>
          <w:color w:val="000000"/>
        </w:rPr>
        <w:t>Sprendimo projektas neprieštarauja Lietuvos Respublikos lygių galimybių įstatymui ir atitinka lygių galimybių principus.</w:t>
      </w:r>
    </w:p>
    <w:p w14:paraId="3F0DB814" w14:textId="41D0EAF5" w:rsidR="00172483" w:rsidRPr="00146305" w:rsidRDefault="00172483" w:rsidP="00D03ADA">
      <w:pPr>
        <w:tabs>
          <w:tab w:val="left" w:pos="426"/>
        </w:tabs>
        <w:spacing w:line="276" w:lineRule="auto"/>
        <w:ind w:firstLine="709"/>
        <w:jc w:val="both"/>
        <w:rPr>
          <w:rFonts w:ascii="Arial" w:hAnsi="Arial" w:cs="Arial"/>
          <w:b/>
          <w:bCs/>
        </w:rPr>
      </w:pPr>
      <w:r w:rsidRPr="00146305">
        <w:rPr>
          <w:rFonts w:ascii="Arial" w:hAnsi="Arial" w:cs="Arial"/>
          <w:b/>
          <w:bCs/>
        </w:rPr>
        <w:t>6. Kokius teisės aktus būtina pakeisti ar panaikinti, priėmus teikiamą Savivaldybės tarybos sprendimą:</w:t>
      </w:r>
    </w:p>
    <w:p w14:paraId="16648937" w14:textId="468CE39D" w:rsidR="00763F7A" w:rsidRPr="00146305" w:rsidRDefault="00F228E5" w:rsidP="00D03ADA">
      <w:pPr>
        <w:tabs>
          <w:tab w:val="left" w:pos="993"/>
        </w:tabs>
        <w:spacing w:line="276" w:lineRule="auto"/>
        <w:ind w:firstLine="720"/>
        <w:jc w:val="both"/>
        <w:rPr>
          <w:rFonts w:ascii="Arial" w:hAnsi="Arial" w:cs="Arial"/>
          <w:color w:val="000000"/>
        </w:rPr>
      </w:pPr>
      <w:r w:rsidRPr="00146305">
        <w:rPr>
          <w:rFonts w:ascii="Arial" w:hAnsi="Arial" w:cs="Arial"/>
          <w:color w:val="000000"/>
        </w:rPr>
        <w:t>Priėmus siūlomą savivaldybės tarybos sprendimą teisės aktų pakeisti, panaikinti nereikės.</w:t>
      </w:r>
    </w:p>
    <w:p w14:paraId="7BE9065F" w14:textId="624E2D28" w:rsidR="00172483" w:rsidRPr="00146305" w:rsidRDefault="00172483" w:rsidP="00D03ADA">
      <w:pPr>
        <w:tabs>
          <w:tab w:val="left" w:pos="993"/>
        </w:tabs>
        <w:spacing w:line="276" w:lineRule="auto"/>
        <w:ind w:firstLine="720"/>
        <w:jc w:val="both"/>
        <w:rPr>
          <w:rFonts w:ascii="Arial" w:hAnsi="Arial" w:cs="Arial"/>
          <w:b/>
          <w:bCs/>
          <w:color w:val="000000"/>
        </w:rPr>
      </w:pPr>
      <w:r w:rsidRPr="00146305">
        <w:rPr>
          <w:rFonts w:ascii="Arial" w:hAnsi="Arial" w:cs="Arial"/>
          <w:b/>
          <w:bCs/>
          <w:color w:val="000000"/>
        </w:rPr>
        <w:lastRenderedPageBreak/>
        <w:t>7. Projekto rengimo metu gauti specialistų vertinimai ir išvados, konsultavimosi su visuomene metu gauti pasiūlymai ir motyvuotas vertinimas (atsižvelgta ar ne):</w:t>
      </w:r>
    </w:p>
    <w:p w14:paraId="44F58FEB" w14:textId="52B593C0" w:rsidR="00567BBF" w:rsidRPr="00146305" w:rsidRDefault="00DA7B9C" w:rsidP="00D03ADA">
      <w:pPr>
        <w:tabs>
          <w:tab w:val="left" w:pos="993"/>
        </w:tabs>
        <w:spacing w:line="276" w:lineRule="auto"/>
        <w:ind w:firstLine="720"/>
        <w:jc w:val="both"/>
        <w:rPr>
          <w:rFonts w:ascii="Arial" w:hAnsi="Arial" w:cs="Arial"/>
          <w:color w:val="000000"/>
        </w:rPr>
      </w:pPr>
      <w:r w:rsidRPr="00146305">
        <w:rPr>
          <w:rFonts w:ascii="Arial" w:hAnsi="Arial" w:cs="Arial"/>
          <w:color w:val="000000"/>
        </w:rPr>
        <w:t>202</w:t>
      </w:r>
      <w:r w:rsidR="00217991">
        <w:rPr>
          <w:rFonts w:ascii="Arial" w:hAnsi="Arial" w:cs="Arial"/>
          <w:color w:val="000000"/>
        </w:rPr>
        <w:t>6</w:t>
      </w:r>
      <w:r w:rsidRPr="00146305">
        <w:rPr>
          <w:rFonts w:ascii="Arial" w:hAnsi="Arial" w:cs="Arial"/>
          <w:color w:val="000000"/>
        </w:rPr>
        <w:t xml:space="preserve"> m. </w:t>
      </w:r>
      <w:r w:rsidR="00217991">
        <w:rPr>
          <w:rFonts w:ascii="Arial" w:hAnsi="Arial" w:cs="Arial"/>
          <w:color w:val="000000"/>
        </w:rPr>
        <w:t>balandžio</w:t>
      </w:r>
      <w:r w:rsidRPr="00146305">
        <w:rPr>
          <w:rFonts w:ascii="Arial" w:hAnsi="Arial" w:cs="Arial"/>
          <w:color w:val="000000"/>
        </w:rPr>
        <w:t xml:space="preserve"> </w:t>
      </w:r>
      <w:r w:rsidR="001958EB">
        <w:rPr>
          <w:rFonts w:ascii="Arial" w:hAnsi="Arial" w:cs="Arial"/>
          <w:color w:val="000000"/>
        </w:rPr>
        <w:t>2</w:t>
      </w:r>
      <w:r w:rsidR="00217991">
        <w:rPr>
          <w:rFonts w:ascii="Arial" w:hAnsi="Arial" w:cs="Arial"/>
          <w:color w:val="000000"/>
        </w:rPr>
        <w:t>4</w:t>
      </w:r>
      <w:r w:rsidRPr="00146305">
        <w:rPr>
          <w:rFonts w:ascii="Arial" w:hAnsi="Arial" w:cs="Arial"/>
          <w:color w:val="000000"/>
        </w:rPr>
        <w:t xml:space="preserve"> d. </w:t>
      </w:r>
      <w:r w:rsidR="00CC7698">
        <w:rPr>
          <w:rFonts w:ascii="Arial" w:hAnsi="Arial" w:cs="Arial"/>
          <w:color w:val="000000"/>
        </w:rPr>
        <w:t xml:space="preserve">gauta </w:t>
      </w:r>
      <w:r w:rsidRPr="00146305">
        <w:rPr>
          <w:rFonts w:ascii="Arial" w:hAnsi="Arial" w:cs="Arial"/>
          <w:color w:val="000000"/>
        </w:rPr>
        <w:t>UAB „</w:t>
      </w:r>
      <w:r w:rsidR="00CC7698">
        <w:rPr>
          <w:rFonts w:ascii="Arial" w:hAnsi="Arial" w:cs="Arial"/>
          <w:color w:val="000000"/>
        </w:rPr>
        <w:t>STIVVF</w:t>
      </w:r>
      <w:r w:rsidRPr="00146305">
        <w:rPr>
          <w:rFonts w:ascii="Arial" w:hAnsi="Arial" w:cs="Arial"/>
          <w:color w:val="000000"/>
        </w:rPr>
        <w:t>“ nekilnojamojo turto vertinimo ataskaita</w:t>
      </w:r>
      <w:r w:rsidRPr="00146305">
        <w:rPr>
          <w:rFonts w:ascii="Arial" w:hAnsi="Arial" w:cs="Arial"/>
        </w:rPr>
        <w:t xml:space="preserve"> Nr. </w:t>
      </w:r>
      <w:r w:rsidR="00CC7698">
        <w:rPr>
          <w:rFonts w:ascii="Arial" w:hAnsi="Arial" w:cs="Arial"/>
        </w:rPr>
        <w:t>2</w:t>
      </w:r>
      <w:r w:rsidR="00217991">
        <w:rPr>
          <w:rFonts w:ascii="Arial" w:hAnsi="Arial" w:cs="Arial"/>
        </w:rPr>
        <w:t>6045359</w:t>
      </w:r>
      <w:r w:rsidR="00D80024">
        <w:rPr>
          <w:rFonts w:ascii="Arial" w:hAnsi="Arial" w:cs="Arial"/>
        </w:rPr>
        <w:t xml:space="preserve">. </w:t>
      </w:r>
    </w:p>
    <w:p w14:paraId="1E456097" w14:textId="652EC718" w:rsidR="00567BBF" w:rsidRPr="00146305" w:rsidRDefault="00567BBF" w:rsidP="00D03ADA">
      <w:pPr>
        <w:tabs>
          <w:tab w:val="left" w:pos="993"/>
        </w:tabs>
        <w:spacing w:line="276" w:lineRule="auto"/>
        <w:ind w:firstLine="720"/>
        <w:jc w:val="both"/>
        <w:rPr>
          <w:rFonts w:ascii="Arial" w:hAnsi="Arial" w:cs="Arial"/>
          <w:b/>
          <w:bCs/>
        </w:rPr>
      </w:pPr>
      <w:r w:rsidRPr="00146305">
        <w:rPr>
          <w:rFonts w:ascii="Arial" w:hAnsi="Arial" w:cs="Arial"/>
          <w:b/>
          <w:bCs/>
        </w:rPr>
        <w:t>8. Sprendimo įgyvendinimui reikalingos lėšos (ekonominiai apskaičiavimai), finansavimo šaltiniai:</w:t>
      </w:r>
    </w:p>
    <w:p w14:paraId="2DA071CD" w14:textId="44134CBB" w:rsidR="00567BBF" w:rsidRPr="007F72FB" w:rsidRDefault="00567BBF" w:rsidP="00D03ADA">
      <w:pPr>
        <w:tabs>
          <w:tab w:val="left" w:pos="426"/>
        </w:tabs>
        <w:spacing w:line="276" w:lineRule="auto"/>
        <w:ind w:firstLine="720"/>
        <w:jc w:val="both"/>
        <w:rPr>
          <w:rFonts w:ascii="Arial" w:hAnsi="Arial" w:cs="Arial"/>
        </w:rPr>
      </w:pPr>
      <w:r w:rsidRPr="00146305">
        <w:rPr>
          <w:rFonts w:ascii="Arial" w:hAnsi="Arial" w:cs="Arial"/>
        </w:rPr>
        <w:t xml:space="preserve">Tarybos sprendimo 1 punkte nurodyto nekilnojamojo turto pirkimas būtų vykdomas iš Klaipėdos </w:t>
      </w:r>
      <w:r w:rsidRPr="007F72FB">
        <w:rPr>
          <w:rFonts w:ascii="Arial" w:hAnsi="Arial" w:cs="Arial"/>
        </w:rPr>
        <w:t xml:space="preserve">rajono </w:t>
      </w:r>
      <w:bookmarkStart w:id="3" w:name="_Hlk196227939"/>
      <w:r w:rsidRPr="007F72FB">
        <w:rPr>
          <w:rFonts w:ascii="Arial" w:hAnsi="Arial" w:cs="Arial"/>
        </w:rPr>
        <w:t>savivaldybės 202</w:t>
      </w:r>
      <w:r w:rsidR="005C4633">
        <w:rPr>
          <w:rFonts w:ascii="Arial" w:hAnsi="Arial" w:cs="Arial"/>
        </w:rPr>
        <w:t>6</w:t>
      </w:r>
      <w:r w:rsidRPr="007F72FB">
        <w:rPr>
          <w:rFonts w:ascii="Arial" w:hAnsi="Arial" w:cs="Arial"/>
        </w:rPr>
        <w:t>-202</w:t>
      </w:r>
      <w:r w:rsidR="005C4633">
        <w:rPr>
          <w:rFonts w:ascii="Arial" w:hAnsi="Arial" w:cs="Arial"/>
        </w:rPr>
        <w:t>8</w:t>
      </w:r>
      <w:r w:rsidRPr="007F72FB">
        <w:rPr>
          <w:rFonts w:ascii="Arial" w:hAnsi="Arial" w:cs="Arial"/>
        </w:rPr>
        <w:t xml:space="preserve"> m. strateginio veiklos plano 9 programos „202</w:t>
      </w:r>
      <w:r w:rsidR="005C4633">
        <w:rPr>
          <w:rFonts w:ascii="Arial" w:hAnsi="Arial" w:cs="Arial"/>
        </w:rPr>
        <w:t>6</w:t>
      </w:r>
      <w:r w:rsidRPr="007F72FB">
        <w:rPr>
          <w:rFonts w:ascii="Arial" w:hAnsi="Arial" w:cs="Arial"/>
        </w:rPr>
        <w:t>-202</w:t>
      </w:r>
      <w:r w:rsidR="005C4633">
        <w:rPr>
          <w:rFonts w:ascii="Arial" w:hAnsi="Arial" w:cs="Arial"/>
        </w:rPr>
        <w:t>8</w:t>
      </w:r>
      <w:r w:rsidRPr="007F72FB">
        <w:rPr>
          <w:rFonts w:ascii="Arial" w:hAnsi="Arial" w:cs="Arial"/>
        </w:rPr>
        <w:t xml:space="preserve"> metų savivaldybės valdymo ir pagrindinių funkcijų vykdymo programos tikslų, uždavinių ir priemonių asignavimų suvestinė“ priemonės „Nekilnojamojo turto įsigijimas viešųjų poreikių tenkinimui“.</w:t>
      </w:r>
    </w:p>
    <w:bookmarkEnd w:id="3"/>
    <w:p w14:paraId="3C54F59A" w14:textId="55726FFF" w:rsidR="00567BBF" w:rsidRDefault="00567BBF" w:rsidP="00D03ADA">
      <w:pPr>
        <w:tabs>
          <w:tab w:val="left" w:pos="993"/>
        </w:tabs>
        <w:spacing w:line="276" w:lineRule="auto"/>
        <w:ind w:firstLine="709"/>
        <w:jc w:val="both"/>
        <w:rPr>
          <w:rFonts w:ascii="Arial" w:hAnsi="Arial" w:cs="Arial"/>
          <w:b/>
          <w:bCs/>
          <w:color w:val="000000"/>
        </w:rPr>
      </w:pPr>
      <w:r w:rsidRPr="00146305">
        <w:rPr>
          <w:rFonts w:ascii="Arial" w:hAnsi="Arial" w:cs="Arial"/>
          <w:b/>
          <w:bCs/>
          <w:color w:val="000000"/>
        </w:rPr>
        <w:t>9. Kiti autoriaus nuomone, reikalingi pagrindimai, skaičiavimai ir paaiškinimai:</w:t>
      </w:r>
    </w:p>
    <w:p w14:paraId="7B43B649" w14:textId="126771C0" w:rsidR="00793B85" w:rsidRPr="005343B6" w:rsidRDefault="00793B85" w:rsidP="00D03ADA">
      <w:pPr>
        <w:spacing w:line="276" w:lineRule="auto"/>
        <w:ind w:firstLine="720"/>
        <w:jc w:val="both"/>
        <w:rPr>
          <w:rFonts w:ascii="Arial" w:hAnsi="Arial" w:cs="Arial"/>
        </w:rPr>
      </w:pPr>
      <w:r>
        <w:rPr>
          <w:rFonts w:ascii="Arial" w:hAnsi="Arial" w:cs="Arial"/>
        </w:rPr>
        <w:t>Klaipėdos rajono savivaldybės priešgaisrinė tarnyba rašte „Dėl patalpų įsigijimo“ informuojama, kad šiuo metu Klaipėdos rajono priešgaisrinės tarnybos Agluonėnų ugniagesių komandos patalpos adresu</w:t>
      </w:r>
      <w:r w:rsidR="004D0011" w:rsidRPr="004D0011">
        <w:rPr>
          <w:rFonts w:ascii="Arial" w:hAnsi="Arial" w:cs="Arial"/>
          <w:i/>
          <w:iCs/>
        </w:rPr>
        <w:t>(duomenys neskelbtini)</w:t>
      </w:r>
      <w:r>
        <w:rPr>
          <w:rFonts w:ascii="Arial" w:hAnsi="Arial" w:cs="Arial"/>
        </w:rPr>
        <w:t xml:space="preserve"> Klaipėdos r. sav., neatitinka šių dienų darbo ir poilsio reikalavimų. Viename 12 kv. m kambaryje ugniagesiai budi, ilsisi, bei ruošiasi kasdieniniams budėjimams. Šalia Klaipėdos rajono savivaldybei nuosavybės teise priklausančių patalpų yra parduodamos privačios patalpos. Nupirkus šias patalpas, jos būtų pritaikytos ugniagesių poilsiui, teoriniams bei praktiniams užsiėmimams. Iki privatizacijos parduodamos patalpos  priklausė priešgaisrinei tarnybai. Tarnybos viršininkas prašo Savivaldybės nupirkti parduodamas patalpas ugniagesių darbo sąlygų gerinimui.</w:t>
      </w:r>
    </w:p>
    <w:p w14:paraId="3B0FBD2A" w14:textId="44AA35C8" w:rsidR="005C4633" w:rsidRDefault="005C4633" w:rsidP="00D03ADA">
      <w:pPr>
        <w:spacing w:line="276" w:lineRule="auto"/>
        <w:ind w:firstLine="720"/>
        <w:jc w:val="both"/>
        <w:rPr>
          <w:rFonts w:ascii="Arial" w:hAnsi="Arial" w:cs="Arial"/>
        </w:rPr>
      </w:pPr>
      <w:r>
        <w:rPr>
          <w:rFonts w:ascii="Arial" w:hAnsi="Arial" w:cs="Arial"/>
        </w:rPr>
        <w:t xml:space="preserve">2026 m. kovo 4 d. gautas patalpų savininko P. U. </w:t>
      </w:r>
      <w:r w:rsidRPr="005C4633">
        <w:rPr>
          <w:rFonts w:ascii="Arial" w:hAnsi="Arial" w:cs="Arial"/>
          <w:i/>
          <w:iCs/>
        </w:rPr>
        <w:t>(duomenys neskelbtini)</w:t>
      </w:r>
      <w:r>
        <w:rPr>
          <w:rFonts w:ascii="Arial" w:hAnsi="Arial" w:cs="Arial"/>
        </w:rPr>
        <w:t xml:space="preserve"> įgalioto asmens D. U. </w:t>
      </w:r>
      <w:r w:rsidRPr="005C4633">
        <w:rPr>
          <w:rFonts w:ascii="Arial" w:hAnsi="Arial" w:cs="Arial"/>
          <w:i/>
          <w:iCs/>
        </w:rPr>
        <w:t>(duomenys neskelbtini)</w:t>
      </w:r>
      <w:r>
        <w:rPr>
          <w:rFonts w:ascii="Arial" w:hAnsi="Arial" w:cs="Arial"/>
        </w:rPr>
        <w:t xml:space="preserve"> pasiūlymas dėl pastato dalies pardavimo, kuriame siūlo Savivaldybei įsigyti 8/100 dalį pastato, esančio </w:t>
      </w:r>
      <w:r w:rsidRPr="005C4633">
        <w:rPr>
          <w:rFonts w:ascii="Arial" w:hAnsi="Arial" w:cs="Arial"/>
          <w:i/>
          <w:iCs/>
        </w:rPr>
        <w:t>(duomenys neskelbtini)</w:t>
      </w:r>
      <w:r>
        <w:rPr>
          <w:rFonts w:ascii="Arial" w:hAnsi="Arial" w:cs="Arial"/>
        </w:rPr>
        <w:t xml:space="preserve">, Klaipėdos r. sav. (unikalus Nr. </w:t>
      </w:r>
      <w:r w:rsidRPr="005C4633">
        <w:rPr>
          <w:rFonts w:ascii="Arial" w:hAnsi="Arial" w:cs="Arial"/>
          <w:i/>
          <w:iCs/>
        </w:rPr>
        <w:t>(duomenys neskelbtini)</w:t>
      </w:r>
      <w:r>
        <w:rPr>
          <w:rFonts w:ascii="Arial" w:hAnsi="Arial" w:cs="Arial"/>
        </w:rPr>
        <w:t>)  už 18 000,00 Eur.</w:t>
      </w:r>
    </w:p>
    <w:p w14:paraId="5779A973" w14:textId="50A34FA8" w:rsidR="00DA7B9C" w:rsidRPr="00146305" w:rsidRDefault="00717DA4" w:rsidP="00BA1CD2">
      <w:pPr>
        <w:pStyle w:val="Style7"/>
        <w:spacing w:line="276" w:lineRule="auto"/>
        <w:ind w:firstLine="709"/>
        <w:jc w:val="both"/>
        <w:rPr>
          <w:lang w:val="lt-LT"/>
        </w:rPr>
      </w:pPr>
      <w:r w:rsidRPr="00274948">
        <w:rPr>
          <w:lang w:val="lt-LT"/>
        </w:rPr>
        <w:t xml:space="preserve">Klaipėdos rajono savivaldybės administracijos direktoriaus </w:t>
      </w:r>
      <w:r w:rsidR="00DA7B9C" w:rsidRPr="00274948">
        <w:rPr>
          <w:lang w:val="lt-LT"/>
        </w:rPr>
        <w:t>202</w:t>
      </w:r>
      <w:r w:rsidR="00793B85">
        <w:rPr>
          <w:lang w:val="lt-LT"/>
        </w:rPr>
        <w:t>6</w:t>
      </w:r>
      <w:r w:rsidR="00DA7B9C" w:rsidRPr="00274948">
        <w:rPr>
          <w:lang w:val="lt-LT"/>
        </w:rPr>
        <w:t xml:space="preserve"> m.</w:t>
      </w:r>
      <w:r w:rsidR="00874029" w:rsidRPr="00274948">
        <w:rPr>
          <w:lang w:val="lt-LT"/>
        </w:rPr>
        <w:t xml:space="preserve"> </w:t>
      </w:r>
      <w:r w:rsidR="00793B85" w:rsidRPr="00793B85">
        <w:rPr>
          <w:lang w:val="lt-LT"/>
        </w:rPr>
        <w:t xml:space="preserve">vasario 2 d. įsakymu Nr. AV-111 „Dėl pastato dalies (patalpų) </w:t>
      </w:r>
      <w:r w:rsidR="004D0011" w:rsidRPr="004D0011">
        <w:rPr>
          <w:i/>
          <w:iCs/>
          <w:lang w:val="lt-LT"/>
        </w:rPr>
        <w:t>(duomenys neskelbtini)</w:t>
      </w:r>
      <w:r w:rsidR="004D0011" w:rsidRPr="004D0011">
        <w:rPr>
          <w:lang w:val="lt-LT"/>
        </w:rPr>
        <w:t xml:space="preserve"> </w:t>
      </w:r>
      <w:r w:rsidR="00793B85" w:rsidRPr="00793B85">
        <w:rPr>
          <w:lang w:val="lt-LT"/>
        </w:rPr>
        <w:t xml:space="preserve">, Klaipėdos r. sav. pirkimo neskelbiamų derybų būdu komisijos sudarymo ir jos darbo reglamento patvirtinimo“ </w:t>
      </w:r>
      <w:r w:rsidR="00C53BF0" w:rsidRPr="00274948">
        <w:rPr>
          <w:lang w:val="lt-LT"/>
        </w:rPr>
        <w:t>sudaryt</w:t>
      </w:r>
      <w:r w:rsidR="00274948" w:rsidRPr="00274948">
        <w:rPr>
          <w:lang w:val="lt-LT"/>
        </w:rPr>
        <w:t>ai</w:t>
      </w:r>
      <w:r w:rsidR="00DF771A" w:rsidRPr="00274948">
        <w:rPr>
          <w:lang w:val="lt-LT"/>
        </w:rPr>
        <w:t xml:space="preserve"> komisijai</w:t>
      </w:r>
      <w:r w:rsidR="00274948" w:rsidRPr="00274948">
        <w:rPr>
          <w:lang w:val="lt-LT"/>
        </w:rPr>
        <w:t xml:space="preserve"> 202</w:t>
      </w:r>
      <w:r w:rsidR="00793B85">
        <w:rPr>
          <w:lang w:val="lt-LT"/>
        </w:rPr>
        <w:t>6</w:t>
      </w:r>
      <w:r w:rsidR="00274948" w:rsidRPr="00274948">
        <w:rPr>
          <w:lang w:val="lt-LT"/>
        </w:rPr>
        <w:t>-04-</w:t>
      </w:r>
      <w:r w:rsidR="00793B85">
        <w:rPr>
          <w:lang w:val="lt-LT"/>
        </w:rPr>
        <w:t>29</w:t>
      </w:r>
      <w:r w:rsidR="00274948" w:rsidRPr="00274948">
        <w:rPr>
          <w:lang w:val="lt-LT"/>
        </w:rPr>
        <w:t xml:space="preserve"> vykusio posėdžio metu</w:t>
      </w:r>
      <w:r w:rsidR="00DF771A" w:rsidRPr="00274948">
        <w:rPr>
          <w:lang w:val="lt-LT"/>
        </w:rPr>
        <w:t xml:space="preserve"> pavyko susiderėti su nekilnojamojo </w:t>
      </w:r>
      <w:r w:rsidR="00DD1723" w:rsidRPr="00274948">
        <w:rPr>
          <w:lang w:val="lt-LT"/>
        </w:rPr>
        <w:t>t</w:t>
      </w:r>
      <w:r w:rsidR="00DF771A" w:rsidRPr="00274948">
        <w:rPr>
          <w:lang w:val="lt-LT"/>
        </w:rPr>
        <w:t>urto savinink</w:t>
      </w:r>
      <w:r w:rsidR="00793B85">
        <w:rPr>
          <w:lang w:val="lt-LT"/>
        </w:rPr>
        <w:t>o įgaliotu asmeni</w:t>
      </w:r>
      <w:r w:rsidR="00DF771A" w:rsidRPr="00274948">
        <w:rPr>
          <w:lang w:val="lt-LT"/>
        </w:rPr>
        <w:t>u</w:t>
      </w:r>
      <w:r w:rsidR="00793B85">
        <w:rPr>
          <w:lang w:val="lt-LT"/>
        </w:rPr>
        <w:t xml:space="preserve"> D</w:t>
      </w:r>
      <w:r w:rsidR="004D0011">
        <w:rPr>
          <w:lang w:val="lt-LT"/>
        </w:rPr>
        <w:t>.</w:t>
      </w:r>
      <w:r w:rsidR="00793B85">
        <w:rPr>
          <w:lang w:val="lt-LT"/>
        </w:rPr>
        <w:t xml:space="preserve"> U</w:t>
      </w:r>
      <w:r w:rsidR="004D0011">
        <w:rPr>
          <w:lang w:val="lt-LT"/>
        </w:rPr>
        <w:t>.</w:t>
      </w:r>
      <w:r w:rsidR="004D0011" w:rsidRPr="00D03ADA">
        <w:rPr>
          <w:i/>
          <w:iCs/>
          <w:lang w:val="lt-LT"/>
        </w:rPr>
        <w:t xml:space="preserve"> (duomenys neskelbtini)</w:t>
      </w:r>
      <w:r w:rsidR="004D0011" w:rsidRPr="00D03ADA">
        <w:rPr>
          <w:lang w:val="lt-LT"/>
        </w:rPr>
        <w:t xml:space="preserve">  </w:t>
      </w:r>
      <w:r w:rsidR="00874029" w:rsidRPr="00274948">
        <w:rPr>
          <w:lang w:val="lt-LT"/>
        </w:rPr>
        <w:t>dėl pa</w:t>
      </w:r>
      <w:r w:rsidR="00DF771A" w:rsidRPr="00274948">
        <w:rPr>
          <w:lang w:val="lt-LT"/>
        </w:rPr>
        <w:t>rduodam</w:t>
      </w:r>
      <w:r w:rsidR="00C53BF0" w:rsidRPr="00274948">
        <w:rPr>
          <w:lang w:val="lt-LT"/>
        </w:rPr>
        <w:t>o</w:t>
      </w:r>
      <w:r w:rsidR="00DF771A" w:rsidRPr="00274948">
        <w:rPr>
          <w:lang w:val="lt-LT"/>
        </w:rPr>
        <w:t xml:space="preserve"> </w:t>
      </w:r>
      <w:r w:rsidR="00DD1723" w:rsidRPr="00274948">
        <w:rPr>
          <w:lang w:val="lt-LT"/>
        </w:rPr>
        <w:t>turto</w:t>
      </w:r>
      <w:r w:rsidR="00DF771A" w:rsidRPr="00274948">
        <w:rPr>
          <w:lang w:val="lt-LT"/>
        </w:rPr>
        <w:t xml:space="preserve"> kainos. </w:t>
      </w:r>
      <w:r w:rsidR="005C4633" w:rsidRPr="005C4633">
        <w:rPr>
          <w:i/>
          <w:iCs/>
          <w:lang w:val="lt-LT"/>
        </w:rPr>
        <w:t>(duomenys neskelbtini)</w:t>
      </w:r>
      <w:r w:rsidR="00343FE1">
        <w:rPr>
          <w:lang w:val="lt-LT"/>
        </w:rPr>
        <w:t xml:space="preserve"> </w:t>
      </w:r>
      <w:r w:rsidR="00DF771A" w:rsidRPr="00274948">
        <w:rPr>
          <w:lang w:val="lt-LT"/>
        </w:rPr>
        <w:t>sutiko</w:t>
      </w:r>
      <w:r w:rsidR="00DF771A" w:rsidRPr="00146305">
        <w:rPr>
          <w:lang w:val="lt-LT"/>
        </w:rPr>
        <w:t xml:space="preserve"> parduoti</w:t>
      </w:r>
      <w:r w:rsidR="00274948">
        <w:rPr>
          <w:lang w:val="lt-LT"/>
        </w:rPr>
        <w:t xml:space="preserve"> turtą</w:t>
      </w:r>
      <w:r w:rsidR="00DF771A" w:rsidRPr="00146305">
        <w:rPr>
          <w:lang w:val="lt-LT"/>
        </w:rPr>
        <w:t xml:space="preserve"> už </w:t>
      </w:r>
      <w:r w:rsidR="00793B85">
        <w:rPr>
          <w:lang w:val="lt-LT"/>
        </w:rPr>
        <w:t>17 400,00</w:t>
      </w:r>
      <w:r w:rsidR="00874029" w:rsidRPr="00146305">
        <w:rPr>
          <w:lang w:val="lt-LT"/>
        </w:rPr>
        <w:t xml:space="preserve"> Eur,</w:t>
      </w:r>
      <w:r w:rsidR="00DF771A" w:rsidRPr="00146305">
        <w:rPr>
          <w:lang w:val="lt-LT"/>
        </w:rPr>
        <w:t xml:space="preserve"> </w:t>
      </w:r>
      <w:r w:rsidR="00B4364F" w:rsidRPr="00146305">
        <w:rPr>
          <w:lang w:val="lt-LT"/>
        </w:rPr>
        <w:t>notarinės pirkimo sutarties sudarymo išlaidas</w:t>
      </w:r>
      <w:r w:rsidR="00874029" w:rsidRPr="00146305">
        <w:rPr>
          <w:lang w:val="lt-LT"/>
        </w:rPr>
        <w:t xml:space="preserve"> apmokant </w:t>
      </w:r>
      <w:r w:rsidR="00343FE1">
        <w:rPr>
          <w:lang w:val="lt-LT"/>
        </w:rPr>
        <w:t>pardavėjui</w:t>
      </w:r>
      <w:r w:rsidR="00B4364F" w:rsidRPr="00146305">
        <w:rPr>
          <w:lang w:val="lt-LT"/>
        </w:rPr>
        <w:t>.</w:t>
      </w:r>
    </w:p>
    <w:p w14:paraId="643D8F02" w14:textId="1331C5BA" w:rsidR="00D05ED2" w:rsidRPr="00793B85" w:rsidRDefault="00D05ED2" w:rsidP="00D03ADA">
      <w:pPr>
        <w:pStyle w:val="Style7"/>
        <w:widowControl/>
        <w:spacing w:line="276" w:lineRule="auto"/>
        <w:ind w:firstLine="720"/>
        <w:jc w:val="both"/>
        <w:rPr>
          <w:color w:val="EE0000"/>
          <w:lang w:val="lt-LT"/>
        </w:rPr>
      </w:pPr>
      <w:r w:rsidRPr="00146305">
        <w:rPr>
          <w:lang w:val="lt-LT"/>
        </w:rPr>
        <w:t xml:space="preserve">Prie sprendimo projekto pridedama </w:t>
      </w:r>
      <w:r w:rsidRPr="00274948">
        <w:rPr>
          <w:lang w:val="lt-LT"/>
        </w:rPr>
        <w:t>202</w:t>
      </w:r>
      <w:r w:rsidR="00793B85">
        <w:rPr>
          <w:lang w:val="lt-LT"/>
        </w:rPr>
        <w:t>6</w:t>
      </w:r>
      <w:r w:rsidRPr="00274948">
        <w:rPr>
          <w:lang w:val="lt-LT"/>
        </w:rPr>
        <w:t>-</w:t>
      </w:r>
      <w:r w:rsidR="00EF10AE" w:rsidRPr="00274948">
        <w:rPr>
          <w:lang w:val="lt-LT"/>
        </w:rPr>
        <w:t>04-</w:t>
      </w:r>
      <w:r w:rsidR="00793B85">
        <w:rPr>
          <w:lang w:val="lt-LT"/>
        </w:rPr>
        <w:t>29</w:t>
      </w:r>
      <w:r w:rsidRPr="00274948">
        <w:rPr>
          <w:lang w:val="lt-LT"/>
        </w:rPr>
        <w:t xml:space="preserve"> posėdžio protokolas Nr. </w:t>
      </w:r>
      <w:r w:rsidRPr="005C4633">
        <w:rPr>
          <w:lang w:val="lt-LT"/>
        </w:rPr>
        <w:t>A6-</w:t>
      </w:r>
      <w:r w:rsidR="005C4633" w:rsidRPr="005C4633">
        <w:rPr>
          <w:lang w:val="lt-LT"/>
        </w:rPr>
        <w:t>253</w:t>
      </w:r>
      <w:r w:rsidR="002E4A12" w:rsidRPr="005C4633">
        <w:rPr>
          <w:lang w:val="lt-LT"/>
        </w:rPr>
        <w:t xml:space="preserve">. </w:t>
      </w:r>
    </w:p>
    <w:p w14:paraId="5400733F" w14:textId="77777777" w:rsidR="00D03ADA" w:rsidRDefault="00567BBF" w:rsidP="00BA1CD2">
      <w:pPr>
        <w:tabs>
          <w:tab w:val="left" w:pos="993"/>
        </w:tabs>
        <w:spacing w:line="276" w:lineRule="auto"/>
        <w:ind w:firstLine="720"/>
        <w:jc w:val="both"/>
        <w:rPr>
          <w:rFonts w:ascii="Arial" w:hAnsi="Arial" w:cs="Arial"/>
          <w:b/>
          <w:bCs/>
          <w:color w:val="000000"/>
        </w:rPr>
      </w:pPr>
      <w:r w:rsidRPr="00146305">
        <w:rPr>
          <w:rFonts w:ascii="Arial" w:hAnsi="Arial" w:cs="Arial"/>
          <w:b/>
          <w:bCs/>
          <w:color w:val="000000"/>
        </w:rPr>
        <w:t>10. Sprendimo projekto iniciatoriai (institucija, asmenys ar piliečių įgalioti atstovai) ir rengėjai:</w:t>
      </w:r>
      <w:r w:rsidR="00DD1723" w:rsidRPr="00146305">
        <w:rPr>
          <w:rFonts w:ascii="Arial" w:hAnsi="Arial" w:cs="Arial"/>
          <w:b/>
          <w:bCs/>
          <w:color w:val="000000"/>
        </w:rPr>
        <w:t xml:space="preserve"> </w:t>
      </w:r>
    </w:p>
    <w:p w14:paraId="77E9F0A3" w14:textId="2E4CD126" w:rsidR="00EF10AE" w:rsidRPr="00146305" w:rsidRDefault="00DD1723" w:rsidP="00D03ADA">
      <w:pPr>
        <w:tabs>
          <w:tab w:val="left" w:pos="993"/>
        </w:tabs>
        <w:spacing w:after="480" w:line="276" w:lineRule="auto"/>
        <w:ind w:firstLine="720"/>
        <w:jc w:val="both"/>
        <w:rPr>
          <w:rFonts w:ascii="Arial" w:hAnsi="Arial" w:cs="Arial"/>
          <w:color w:val="000000"/>
        </w:rPr>
      </w:pPr>
      <w:r w:rsidRPr="00146305">
        <w:rPr>
          <w:rFonts w:ascii="Arial" w:hAnsi="Arial" w:cs="Arial"/>
          <w:color w:val="000000"/>
        </w:rPr>
        <w:t>Sprendimo projekto iniciatorius Klaipėdos rajono savivaldybės administracij</w:t>
      </w:r>
      <w:r w:rsidR="00B91A9E" w:rsidRPr="00146305">
        <w:rPr>
          <w:rFonts w:ascii="Arial" w:hAnsi="Arial" w:cs="Arial"/>
          <w:color w:val="000000"/>
        </w:rPr>
        <w:t>a</w:t>
      </w:r>
      <w:r w:rsidRPr="00146305">
        <w:rPr>
          <w:rFonts w:ascii="Arial" w:hAnsi="Arial" w:cs="Arial"/>
          <w:color w:val="000000"/>
        </w:rPr>
        <w:t>, rengėja</w:t>
      </w:r>
      <w:r w:rsidRPr="00146305">
        <w:rPr>
          <w:rFonts w:ascii="Arial" w:hAnsi="Arial" w:cs="Arial"/>
          <w:b/>
          <w:bCs/>
          <w:color w:val="000000"/>
        </w:rPr>
        <w:t xml:space="preserve"> </w:t>
      </w:r>
      <w:r w:rsidR="00EF10AE" w:rsidRPr="00AD49D6">
        <w:rPr>
          <w:rFonts w:ascii="Arial" w:hAnsi="Arial" w:cs="Arial"/>
          <w:color w:val="000000"/>
        </w:rPr>
        <w:t>T</w:t>
      </w:r>
      <w:r w:rsidR="00567BBF" w:rsidRPr="00146305">
        <w:rPr>
          <w:rFonts w:ascii="Arial" w:hAnsi="Arial" w:cs="Arial"/>
          <w:color w:val="000000"/>
        </w:rPr>
        <w:t xml:space="preserve">urto valdymo </w:t>
      </w:r>
      <w:r w:rsidR="00EF10AE">
        <w:rPr>
          <w:rFonts w:ascii="Arial" w:hAnsi="Arial" w:cs="Arial"/>
          <w:color w:val="000000"/>
        </w:rPr>
        <w:t>skyriaus</w:t>
      </w:r>
      <w:r w:rsidR="00567BBF" w:rsidRPr="00146305">
        <w:rPr>
          <w:rFonts w:ascii="Arial" w:hAnsi="Arial" w:cs="Arial"/>
          <w:color w:val="000000"/>
        </w:rPr>
        <w:t xml:space="preserve"> specialistė Virginija Selmistraitienė.</w:t>
      </w:r>
    </w:p>
    <w:p w14:paraId="3F0B13B9" w14:textId="2D725BF0" w:rsidR="00DD1723" w:rsidRPr="00146305" w:rsidRDefault="00DD1723" w:rsidP="00D03ADA">
      <w:pPr>
        <w:tabs>
          <w:tab w:val="left" w:pos="993"/>
        </w:tabs>
        <w:spacing w:line="276" w:lineRule="auto"/>
        <w:ind w:left="7088" w:hanging="7230"/>
        <w:jc w:val="both"/>
        <w:rPr>
          <w:rFonts w:ascii="Arial" w:hAnsi="Arial" w:cs="Arial"/>
          <w:color w:val="000000"/>
        </w:rPr>
      </w:pPr>
      <w:r w:rsidRPr="00146305">
        <w:rPr>
          <w:rFonts w:ascii="Arial" w:hAnsi="Arial" w:cs="Arial"/>
          <w:color w:val="000000"/>
        </w:rPr>
        <w:t>Turto valdymo</w:t>
      </w:r>
      <w:r w:rsidR="00EF10AE">
        <w:rPr>
          <w:rFonts w:ascii="Arial" w:hAnsi="Arial" w:cs="Arial"/>
          <w:color w:val="000000"/>
        </w:rPr>
        <w:t xml:space="preserve"> skyriaus</w:t>
      </w:r>
      <w:r w:rsidRPr="00146305">
        <w:rPr>
          <w:rFonts w:ascii="Arial" w:hAnsi="Arial" w:cs="Arial"/>
          <w:color w:val="000000"/>
        </w:rPr>
        <w:t xml:space="preserve"> specialistė</w:t>
      </w:r>
      <w:r w:rsidR="002E4B3D">
        <w:rPr>
          <w:rFonts w:ascii="Arial" w:hAnsi="Arial" w:cs="Arial"/>
          <w:color w:val="000000"/>
        </w:rPr>
        <w:tab/>
      </w:r>
      <w:r w:rsidRPr="00146305">
        <w:rPr>
          <w:rFonts w:ascii="Arial" w:hAnsi="Arial" w:cs="Arial"/>
          <w:color w:val="000000"/>
        </w:rPr>
        <w:t>Virginija Selmistraitienė</w:t>
      </w:r>
    </w:p>
    <w:sectPr w:rsidR="00DD1723" w:rsidRPr="00146305" w:rsidSect="00895FCB">
      <w:headerReference w:type="even" r:id="rId8"/>
      <w:headerReference w:type="default" r:id="rId9"/>
      <w:headerReference w:type="first" r:id="rId10"/>
      <w:footerReference w:type="first" r:id="rId11"/>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71476" w14:textId="77777777" w:rsidR="002D1538" w:rsidRDefault="002D1538">
      <w:r>
        <w:separator/>
      </w:r>
    </w:p>
  </w:endnote>
  <w:endnote w:type="continuationSeparator" w:id="0">
    <w:p w14:paraId="63ABA7B1" w14:textId="77777777" w:rsidR="002D1538" w:rsidRDefault="002D1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LT">
    <w:altName w:val="Arial"/>
    <w:charset w:val="00"/>
    <w:family w:val="swiss"/>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2EC65" w14:textId="77777777" w:rsidR="00BC2590" w:rsidRDefault="00BC2590" w:rsidP="00B50E81">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FBA79" w14:textId="77777777" w:rsidR="002D1538" w:rsidRDefault="002D1538">
      <w:r>
        <w:separator/>
      </w:r>
    </w:p>
  </w:footnote>
  <w:footnote w:type="continuationSeparator" w:id="0">
    <w:p w14:paraId="31B3501C" w14:textId="77777777" w:rsidR="002D1538" w:rsidRDefault="002D1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A1695" w14:textId="77777777" w:rsidR="00BC2590" w:rsidRDefault="00C05BF2" w:rsidP="00B50E81">
    <w:pPr>
      <w:pStyle w:val="Antrats"/>
      <w:framePr w:wrap="around" w:vAnchor="text" w:hAnchor="margin" w:xAlign="center" w:y="1"/>
      <w:rPr>
        <w:rStyle w:val="Puslapionumeris"/>
      </w:rPr>
    </w:pPr>
    <w:r>
      <w:rPr>
        <w:rStyle w:val="Puslapionumeris"/>
      </w:rPr>
      <w:fldChar w:fldCharType="begin"/>
    </w:r>
    <w:r w:rsidR="00BC2590">
      <w:rPr>
        <w:rStyle w:val="Puslapionumeris"/>
      </w:rPr>
      <w:instrText xml:space="preserve">PAGE  </w:instrText>
    </w:r>
    <w:r>
      <w:rPr>
        <w:rStyle w:val="Puslapionumeris"/>
      </w:rPr>
      <w:fldChar w:fldCharType="separate"/>
    </w:r>
    <w:r w:rsidR="00BC2590">
      <w:rPr>
        <w:rStyle w:val="Puslapionumeris"/>
        <w:noProof/>
      </w:rPr>
      <w:t>1</w:t>
    </w:r>
    <w:r>
      <w:rPr>
        <w:rStyle w:val="Puslapionumeris"/>
      </w:rPr>
      <w:fldChar w:fldCharType="end"/>
    </w:r>
  </w:p>
  <w:p w14:paraId="710113FD" w14:textId="77777777" w:rsidR="00BC2590" w:rsidRDefault="00BC2590">
    <w:pPr>
      <w:pStyle w:val="Antrats"/>
    </w:pPr>
  </w:p>
  <w:p w14:paraId="5168C426" w14:textId="77777777" w:rsidR="00BC2590" w:rsidRDefault="00BC25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6564D" w14:textId="77777777" w:rsidR="00BC2590" w:rsidRPr="007A1B2D" w:rsidRDefault="00BC2590" w:rsidP="007A1B2D">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F92E0" w14:textId="11D52988" w:rsidR="00830C9A" w:rsidRPr="00AD49D6" w:rsidRDefault="00830C9A" w:rsidP="00CB658F">
    <w:pPr>
      <w:pStyle w:val="Antrats"/>
      <w:jc w:val="right"/>
      <w:rPr>
        <w:rFonts w:ascii="Arial" w:hAnsi="Arial" w:cs="Arial"/>
        <w:b/>
        <w:bCs/>
      </w:rPr>
    </w:pPr>
    <w:r w:rsidRPr="00AD49D6">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EE4F30"/>
    <w:multiLevelType w:val="hybridMultilevel"/>
    <w:tmpl w:val="C4B2679E"/>
    <w:lvl w:ilvl="0" w:tplc="B9101AA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28CE19F8"/>
    <w:multiLevelType w:val="hybridMultilevel"/>
    <w:tmpl w:val="29343A96"/>
    <w:lvl w:ilvl="0" w:tplc="708400F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29C17B61"/>
    <w:multiLevelType w:val="multilevel"/>
    <w:tmpl w:val="D4B47D64"/>
    <w:lvl w:ilvl="0">
      <w:start w:val="1"/>
      <w:numFmt w:val="decimal"/>
      <w:lvlText w:val="%1."/>
      <w:lvlJc w:val="left"/>
      <w:pPr>
        <w:ind w:left="1211" w:hanging="360"/>
      </w:pPr>
      <w:rPr>
        <w:rFonts w:hint="default"/>
      </w:rPr>
    </w:lvl>
    <w:lvl w:ilvl="1">
      <w:start w:val="1"/>
      <w:numFmt w:val="decimal"/>
      <w:isLgl/>
      <w:lvlText w:val="%1.%2."/>
      <w:lvlJc w:val="left"/>
      <w:pPr>
        <w:ind w:left="1286" w:hanging="43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 w15:restartNumberingAfterBreak="0">
    <w:nsid w:val="2F1E5B4C"/>
    <w:multiLevelType w:val="hybridMultilevel"/>
    <w:tmpl w:val="95BA6F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95E0B6C"/>
    <w:multiLevelType w:val="hybridMultilevel"/>
    <w:tmpl w:val="27C071A4"/>
    <w:lvl w:ilvl="0" w:tplc="2A76374E">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A6C0B76"/>
    <w:multiLevelType w:val="hybridMultilevel"/>
    <w:tmpl w:val="7A8CD1D4"/>
    <w:lvl w:ilvl="0" w:tplc="90E068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9382739"/>
    <w:multiLevelType w:val="hybridMultilevel"/>
    <w:tmpl w:val="E222E9B6"/>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4B901B5A"/>
    <w:multiLevelType w:val="hybridMultilevel"/>
    <w:tmpl w:val="393AF6B6"/>
    <w:lvl w:ilvl="0" w:tplc="2954F81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E821C91"/>
    <w:multiLevelType w:val="hybridMultilevel"/>
    <w:tmpl w:val="7FCE692C"/>
    <w:lvl w:ilvl="0" w:tplc="1F94D6D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5C1276C9"/>
    <w:multiLevelType w:val="hybridMultilevel"/>
    <w:tmpl w:val="E4588C84"/>
    <w:lvl w:ilvl="0" w:tplc="EE54D5F6">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10" w15:restartNumberingAfterBreak="0">
    <w:nsid w:val="741D3AB8"/>
    <w:multiLevelType w:val="hybridMultilevel"/>
    <w:tmpl w:val="E092E718"/>
    <w:lvl w:ilvl="0" w:tplc="0427000F">
      <w:start w:val="1"/>
      <w:numFmt w:val="decimal"/>
      <w:lvlText w:val="%1."/>
      <w:lvlJc w:val="left"/>
      <w:pPr>
        <w:tabs>
          <w:tab w:val="num" w:pos="644"/>
        </w:tabs>
        <w:ind w:left="644"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DD82913"/>
    <w:multiLevelType w:val="hybridMultilevel"/>
    <w:tmpl w:val="8A9E77E0"/>
    <w:lvl w:ilvl="0" w:tplc="103AF6B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49459254">
    <w:abstractNumId w:val="11"/>
  </w:num>
  <w:num w:numId="2" w16cid:durableId="22831985">
    <w:abstractNumId w:val="5"/>
  </w:num>
  <w:num w:numId="3" w16cid:durableId="1574465779">
    <w:abstractNumId w:val="10"/>
  </w:num>
  <w:num w:numId="4" w16cid:durableId="1821313229">
    <w:abstractNumId w:val="8"/>
  </w:num>
  <w:num w:numId="5" w16cid:durableId="1652556062">
    <w:abstractNumId w:val="0"/>
  </w:num>
  <w:num w:numId="6" w16cid:durableId="629290702">
    <w:abstractNumId w:val="9"/>
  </w:num>
  <w:num w:numId="7" w16cid:durableId="2075007828">
    <w:abstractNumId w:val="3"/>
  </w:num>
  <w:num w:numId="8" w16cid:durableId="1856269203">
    <w:abstractNumId w:val="6"/>
  </w:num>
  <w:num w:numId="9" w16cid:durableId="1909147194">
    <w:abstractNumId w:val="4"/>
  </w:num>
  <w:num w:numId="10" w16cid:durableId="1302273245">
    <w:abstractNumId w:val="1"/>
  </w:num>
  <w:num w:numId="11" w16cid:durableId="492990410">
    <w:abstractNumId w:val="2"/>
  </w:num>
  <w:num w:numId="12" w16cid:durableId="13842149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87"/>
  <w:drawingGridVerticalSpacing w:val="127"/>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E92"/>
    <w:rsid w:val="000058AB"/>
    <w:rsid w:val="00005D0F"/>
    <w:rsid w:val="0000671C"/>
    <w:rsid w:val="000079A4"/>
    <w:rsid w:val="00010B0D"/>
    <w:rsid w:val="00013856"/>
    <w:rsid w:val="0001652B"/>
    <w:rsid w:val="0002352D"/>
    <w:rsid w:val="000277C1"/>
    <w:rsid w:val="00027CBF"/>
    <w:rsid w:val="00030936"/>
    <w:rsid w:val="0003152A"/>
    <w:rsid w:val="0003330E"/>
    <w:rsid w:val="00035222"/>
    <w:rsid w:val="00035F4C"/>
    <w:rsid w:val="000402DF"/>
    <w:rsid w:val="00041452"/>
    <w:rsid w:val="00042E5E"/>
    <w:rsid w:val="00043E8B"/>
    <w:rsid w:val="00044ED0"/>
    <w:rsid w:val="00051139"/>
    <w:rsid w:val="000513BA"/>
    <w:rsid w:val="00052CAC"/>
    <w:rsid w:val="000578FC"/>
    <w:rsid w:val="00060DDA"/>
    <w:rsid w:val="0006193E"/>
    <w:rsid w:val="00063BBB"/>
    <w:rsid w:val="00064E74"/>
    <w:rsid w:val="000651CD"/>
    <w:rsid w:val="000668A9"/>
    <w:rsid w:val="000701FC"/>
    <w:rsid w:val="0007138C"/>
    <w:rsid w:val="00071987"/>
    <w:rsid w:val="00071A80"/>
    <w:rsid w:val="000742BF"/>
    <w:rsid w:val="00075113"/>
    <w:rsid w:val="00075C1E"/>
    <w:rsid w:val="00076EF9"/>
    <w:rsid w:val="00080397"/>
    <w:rsid w:val="0008398B"/>
    <w:rsid w:val="00084BE1"/>
    <w:rsid w:val="00085CC2"/>
    <w:rsid w:val="00092A15"/>
    <w:rsid w:val="0009383E"/>
    <w:rsid w:val="00094591"/>
    <w:rsid w:val="00094AA9"/>
    <w:rsid w:val="000973E7"/>
    <w:rsid w:val="000A05A7"/>
    <w:rsid w:val="000A121B"/>
    <w:rsid w:val="000A4139"/>
    <w:rsid w:val="000A43D2"/>
    <w:rsid w:val="000A4E4A"/>
    <w:rsid w:val="000A5CB9"/>
    <w:rsid w:val="000A5F1C"/>
    <w:rsid w:val="000B0032"/>
    <w:rsid w:val="000B1557"/>
    <w:rsid w:val="000B2F2E"/>
    <w:rsid w:val="000B3A6D"/>
    <w:rsid w:val="000B3F7C"/>
    <w:rsid w:val="000B4DEA"/>
    <w:rsid w:val="000B52C9"/>
    <w:rsid w:val="000B599D"/>
    <w:rsid w:val="000B5D46"/>
    <w:rsid w:val="000B6D0D"/>
    <w:rsid w:val="000B7CE0"/>
    <w:rsid w:val="000C0A3D"/>
    <w:rsid w:val="000C23B6"/>
    <w:rsid w:val="000C2898"/>
    <w:rsid w:val="000C2CAE"/>
    <w:rsid w:val="000C404D"/>
    <w:rsid w:val="000C4A2A"/>
    <w:rsid w:val="000C5174"/>
    <w:rsid w:val="000C73E5"/>
    <w:rsid w:val="000D1725"/>
    <w:rsid w:val="000D1D56"/>
    <w:rsid w:val="000D1F3B"/>
    <w:rsid w:val="000D348B"/>
    <w:rsid w:val="000D368C"/>
    <w:rsid w:val="000D552B"/>
    <w:rsid w:val="000D68A0"/>
    <w:rsid w:val="000E0222"/>
    <w:rsid w:val="000E09D3"/>
    <w:rsid w:val="000E156A"/>
    <w:rsid w:val="000E5FC4"/>
    <w:rsid w:val="00101365"/>
    <w:rsid w:val="0010344C"/>
    <w:rsid w:val="001039B0"/>
    <w:rsid w:val="001052CF"/>
    <w:rsid w:val="00105A04"/>
    <w:rsid w:val="00107F0F"/>
    <w:rsid w:val="00110299"/>
    <w:rsid w:val="00112E83"/>
    <w:rsid w:val="0011300A"/>
    <w:rsid w:val="00113C4A"/>
    <w:rsid w:val="0011752E"/>
    <w:rsid w:val="00123F62"/>
    <w:rsid w:val="00132543"/>
    <w:rsid w:val="00132D34"/>
    <w:rsid w:val="001355EE"/>
    <w:rsid w:val="001366BF"/>
    <w:rsid w:val="00136C47"/>
    <w:rsid w:val="00137410"/>
    <w:rsid w:val="00140262"/>
    <w:rsid w:val="00141AF7"/>
    <w:rsid w:val="00142C94"/>
    <w:rsid w:val="00143F02"/>
    <w:rsid w:val="001450F6"/>
    <w:rsid w:val="001456A2"/>
    <w:rsid w:val="00146305"/>
    <w:rsid w:val="00146347"/>
    <w:rsid w:val="00150771"/>
    <w:rsid w:val="0015080D"/>
    <w:rsid w:val="0015111E"/>
    <w:rsid w:val="00154D5D"/>
    <w:rsid w:val="00156047"/>
    <w:rsid w:val="00157335"/>
    <w:rsid w:val="001607C8"/>
    <w:rsid w:val="00162766"/>
    <w:rsid w:val="00163417"/>
    <w:rsid w:val="0016374A"/>
    <w:rsid w:val="00166156"/>
    <w:rsid w:val="00166BE4"/>
    <w:rsid w:val="001677EE"/>
    <w:rsid w:val="0017185E"/>
    <w:rsid w:val="00171DB0"/>
    <w:rsid w:val="00172483"/>
    <w:rsid w:val="001726A5"/>
    <w:rsid w:val="00175063"/>
    <w:rsid w:val="00180952"/>
    <w:rsid w:val="00180997"/>
    <w:rsid w:val="00181919"/>
    <w:rsid w:val="00182355"/>
    <w:rsid w:val="00190D99"/>
    <w:rsid w:val="0019236F"/>
    <w:rsid w:val="0019335E"/>
    <w:rsid w:val="001941FC"/>
    <w:rsid w:val="00195777"/>
    <w:rsid w:val="001958EB"/>
    <w:rsid w:val="001A10DC"/>
    <w:rsid w:val="001A31ED"/>
    <w:rsid w:val="001A5451"/>
    <w:rsid w:val="001A5D58"/>
    <w:rsid w:val="001A6D42"/>
    <w:rsid w:val="001B323C"/>
    <w:rsid w:val="001B45D5"/>
    <w:rsid w:val="001C3DEE"/>
    <w:rsid w:val="001C7053"/>
    <w:rsid w:val="001C7B07"/>
    <w:rsid w:val="001D0AA6"/>
    <w:rsid w:val="001D1669"/>
    <w:rsid w:val="001D1D41"/>
    <w:rsid w:val="001D2262"/>
    <w:rsid w:val="001D37BB"/>
    <w:rsid w:val="001D7722"/>
    <w:rsid w:val="001E0868"/>
    <w:rsid w:val="001E22EC"/>
    <w:rsid w:val="001E457D"/>
    <w:rsid w:val="001E689B"/>
    <w:rsid w:val="001F176F"/>
    <w:rsid w:val="001F1D39"/>
    <w:rsid w:val="001F35A4"/>
    <w:rsid w:val="001F3963"/>
    <w:rsid w:val="001F6571"/>
    <w:rsid w:val="001F7F12"/>
    <w:rsid w:val="00204027"/>
    <w:rsid w:val="00206C9B"/>
    <w:rsid w:val="00207495"/>
    <w:rsid w:val="0020785B"/>
    <w:rsid w:val="00210B91"/>
    <w:rsid w:val="002115F7"/>
    <w:rsid w:val="00211794"/>
    <w:rsid w:val="002173CF"/>
    <w:rsid w:val="00217991"/>
    <w:rsid w:val="002225A3"/>
    <w:rsid w:val="00224684"/>
    <w:rsid w:val="00225217"/>
    <w:rsid w:val="0022578B"/>
    <w:rsid w:val="002301B5"/>
    <w:rsid w:val="00231EC7"/>
    <w:rsid w:val="00233BE3"/>
    <w:rsid w:val="00234C5A"/>
    <w:rsid w:val="00234DC7"/>
    <w:rsid w:val="00235738"/>
    <w:rsid w:val="00241BF0"/>
    <w:rsid w:val="00241E63"/>
    <w:rsid w:val="00247FCA"/>
    <w:rsid w:val="002508A4"/>
    <w:rsid w:val="0025333D"/>
    <w:rsid w:val="00256E89"/>
    <w:rsid w:val="002579BA"/>
    <w:rsid w:val="0026075E"/>
    <w:rsid w:val="002607D9"/>
    <w:rsid w:val="00262050"/>
    <w:rsid w:val="0026638E"/>
    <w:rsid w:val="00266A21"/>
    <w:rsid w:val="00267371"/>
    <w:rsid w:val="00271096"/>
    <w:rsid w:val="00272810"/>
    <w:rsid w:val="00274948"/>
    <w:rsid w:val="002834B6"/>
    <w:rsid w:val="002849DD"/>
    <w:rsid w:val="00284D71"/>
    <w:rsid w:val="00285356"/>
    <w:rsid w:val="00286617"/>
    <w:rsid w:val="002A35A6"/>
    <w:rsid w:val="002A689E"/>
    <w:rsid w:val="002A7A94"/>
    <w:rsid w:val="002B1E1C"/>
    <w:rsid w:val="002B30D6"/>
    <w:rsid w:val="002B3673"/>
    <w:rsid w:val="002C0787"/>
    <w:rsid w:val="002C1A08"/>
    <w:rsid w:val="002C1A66"/>
    <w:rsid w:val="002C5098"/>
    <w:rsid w:val="002C5D21"/>
    <w:rsid w:val="002C6DA9"/>
    <w:rsid w:val="002C7D4D"/>
    <w:rsid w:val="002D072C"/>
    <w:rsid w:val="002D1251"/>
    <w:rsid w:val="002D1538"/>
    <w:rsid w:val="002D18D6"/>
    <w:rsid w:val="002D21F5"/>
    <w:rsid w:val="002D4E4C"/>
    <w:rsid w:val="002D5092"/>
    <w:rsid w:val="002D688E"/>
    <w:rsid w:val="002D6B43"/>
    <w:rsid w:val="002D6C8D"/>
    <w:rsid w:val="002D7454"/>
    <w:rsid w:val="002D7B48"/>
    <w:rsid w:val="002E43BB"/>
    <w:rsid w:val="002E4A12"/>
    <w:rsid w:val="002E4B3D"/>
    <w:rsid w:val="002F0834"/>
    <w:rsid w:val="002F6292"/>
    <w:rsid w:val="002F6709"/>
    <w:rsid w:val="00303465"/>
    <w:rsid w:val="00304B3B"/>
    <w:rsid w:val="00306362"/>
    <w:rsid w:val="00306958"/>
    <w:rsid w:val="00306D49"/>
    <w:rsid w:val="00312C8B"/>
    <w:rsid w:val="00313458"/>
    <w:rsid w:val="00313C21"/>
    <w:rsid w:val="00322730"/>
    <w:rsid w:val="00322F63"/>
    <w:rsid w:val="003242A0"/>
    <w:rsid w:val="00325BCA"/>
    <w:rsid w:val="00325DC7"/>
    <w:rsid w:val="00332EEF"/>
    <w:rsid w:val="003361B3"/>
    <w:rsid w:val="003366FD"/>
    <w:rsid w:val="003367E4"/>
    <w:rsid w:val="00340069"/>
    <w:rsid w:val="003402FF"/>
    <w:rsid w:val="00341D5A"/>
    <w:rsid w:val="00343FE1"/>
    <w:rsid w:val="00345EA2"/>
    <w:rsid w:val="00351364"/>
    <w:rsid w:val="0035153B"/>
    <w:rsid w:val="00352B35"/>
    <w:rsid w:val="00355F45"/>
    <w:rsid w:val="00356DDD"/>
    <w:rsid w:val="00360B3E"/>
    <w:rsid w:val="00363861"/>
    <w:rsid w:val="00363BB4"/>
    <w:rsid w:val="00364B23"/>
    <w:rsid w:val="00365BFA"/>
    <w:rsid w:val="00370D36"/>
    <w:rsid w:val="00372CDF"/>
    <w:rsid w:val="0037466D"/>
    <w:rsid w:val="00374A9D"/>
    <w:rsid w:val="0037526D"/>
    <w:rsid w:val="00377305"/>
    <w:rsid w:val="00377DFD"/>
    <w:rsid w:val="00380C00"/>
    <w:rsid w:val="0038117C"/>
    <w:rsid w:val="00381E71"/>
    <w:rsid w:val="00382DA3"/>
    <w:rsid w:val="003841F5"/>
    <w:rsid w:val="00384677"/>
    <w:rsid w:val="00384D46"/>
    <w:rsid w:val="00385CA5"/>
    <w:rsid w:val="00386DFE"/>
    <w:rsid w:val="003933AA"/>
    <w:rsid w:val="003934F4"/>
    <w:rsid w:val="003946BA"/>
    <w:rsid w:val="003949DC"/>
    <w:rsid w:val="00396F4C"/>
    <w:rsid w:val="003A099A"/>
    <w:rsid w:val="003A3174"/>
    <w:rsid w:val="003A4036"/>
    <w:rsid w:val="003A5CE7"/>
    <w:rsid w:val="003A63B3"/>
    <w:rsid w:val="003B60DA"/>
    <w:rsid w:val="003B61A9"/>
    <w:rsid w:val="003B694F"/>
    <w:rsid w:val="003C0D17"/>
    <w:rsid w:val="003C11E5"/>
    <w:rsid w:val="003C2F67"/>
    <w:rsid w:val="003C45A6"/>
    <w:rsid w:val="003C486F"/>
    <w:rsid w:val="003C513F"/>
    <w:rsid w:val="003C566F"/>
    <w:rsid w:val="003C694C"/>
    <w:rsid w:val="003C76A6"/>
    <w:rsid w:val="003C7C8B"/>
    <w:rsid w:val="003C7E1A"/>
    <w:rsid w:val="003C7EEA"/>
    <w:rsid w:val="003D013A"/>
    <w:rsid w:val="003D0707"/>
    <w:rsid w:val="003D3E92"/>
    <w:rsid w:val="003D4A56"/>
    <w:rsid w:val="003D54B3"/>
    <w:rsid w:val="003D5852"/>
    <w:rsid w:val="003D6440"/>
    <w:rsid w:val="003E0706"/>
    <w:rsid w:val="003E0CD2"/>
    <w:rsid w:val="003E1417"/>
    <w:rsid w:val="003E23C3"/>
    <w:rsid w:val="003E2A25"/>
    <w:rsid w:val="003E3832"/>
    <w:rsid w:val="003F035D"/>
    <w:rsid w:val="003F283E"/>
    <w:rsid w:val="003F2A5B"/>
    <w:rsid w:val="003F2B04"/>
    <w:rsid w:val="003F325F"/>
    <w:rsid w:val="003F419F"/>
    <w:rsid w:val="00401D56"/>
    <w:rsid w:val="00403204"/>
    <w:rsid w:val="004032BC"/>
    <w:rsid w:val="00406879"/>
    <w:rsid w:val="0040704D"/>
    <w:rsid w:val="00407A47"/>
    <w:rsid w:val="004212F6"/>
    <w:rsid w:val="00422055"/>
    <w:rsid w:val="004232B0"/>
    <w:rsid w:val="00423E8C"/>
    <w:rsid w:val="00424D40"/>
    <w:rsid w:val="00430AF8"/>
    <w:rsid w:val="00431CEC"/>
    <w:rsid w:val="00433404"/>
    <w:rsid w:val="0043349A"/>
    <w:rsid w:val="00434E9C"/>
    <w:rsid w:val="004350AF"/>
    <w:rsid w:val="004367F8"/>
    <w:rsid w:val="00436A48"/>
    <w:rsid w:val="00436A9A"/>
    <w:rsid w:val="0044156B"/>
    <w:rsid w:val="00444A3D"/>
    <w:rsid w:val="004460F7"/>
    <w:rsid w:val="00446299"/>
    <w:rsid w:val="00446FE5"/>
    <w:rsid w:val="0045503E"/>
    <w:rsid w:val="004559D5"/>
    <w:rsid w:val="0046188B"/>
    <w:rsid w:val="004647A2"/>
    <w:rsid w:val="00466767"/>
    <w:rsid w:val="00466CE9"/>
    <w:rsid w:val="00470F0E"/>
    <w:rsid w:val="00476961"/>
    <w:rsid w:val="00482919"/>
    <w:rsid w:val="00483429"/>
    <w:rsid w:val="004838BA"/>
    <w:rsid w:val="00484DF8"/>
    <w:rsid w:val="00485908"/>
    <w:rsid w:val="00486777"/>
    <w:rsid w:val="0049035E"/>
    <w:rsid w:val="0049195C"/>
    <w:rsid w:val="004958E0"/>
    <w:rsid w:val="00495C0B"/>
    <w:rsid w:val="00497356"/>
    <w:rsid w:val="004A0CAE"/>
    <w:rsid w:val="004A1A70"/>
    <w:rsid w:val="004A212D"/>
    <w:rsid w:val="004A26B5"/>
    <w:rsid w:val="004A3F9D"/>
    <w:rsid w:val="004A48C8"/>
    <w:rsid w:val="004A531D"/>
    <w:rsid w:val="004B0163"/>
    <w:rsid w:val="004B0E58"/>
    <w:rsid w:val="004B234C"/>
    <w:rsid w:val="004B4E0D"/>
    <w:rsid w:val="004B6D7E"/>
    <w:rsid w:val="004C1416"/>
    <w:rsid w:val="004C33F5"/>
    <w:rsid w:val="004C63B1"/>
    <w:rsid w:val="004C6E85"/>
    <w:rsid w:val="004D0011"/>
    <w:rsid w:val="004D070D"/>
    <w:rsid w:val="004D149D"/>
    <w:rsid w:val="004D19F7"/>
    <w:rsid w:val="004D22FB"/>
    <w:rsid w:val="004D75FF"/>
    <w:rsid w:val="004E323B"/>
    <w:rsid w:val="004E425E"/>
    <w:rsid w:val="004E4B9D"/>
    <w:rsid w:val="004E7B05"/>
    <w:rsid w:val="004E7D80"/>
    <w:rsid w:val="004F6066"/>
    <w:rsid w:val="004F656D"/>
    <w:rsid w:val="004F6A5A"/>
    <w:rsid w:val="004F6FEE"/>
    <w:rsid w:val="004F771E"/>
    <w:rsid w:val="005028CA"/>
    <w:rsid w:val="00502D87"/>
    <w:rsid w:val="00503CD4"/>
    <w:rsid w:val="0050587D"/>
    <w:rsid w:val="00506830"/>
    <w:rsid w:val="00506D5A"/>
    <w:rsid w:val="00506F18"/>
    <w:rsid w:val="005105E8"/>
    <w:rsid w:val="005106A4"/>
    <w:rsid w:val="0051382F"/>
    <w:rsid w:val="00516201"/>
    <w:rsid w:val="00517DA6"/>
    <w:rsid w:val="00521400"/>
    <w:rsid w:val="0052320B"/>
    <w:rsid w:val="00523FF3"/>
    <w:rsid w:val="005255C3"/>
    <w:rsid w:val="00531C3A"/>
    <w:rsid w:val="005345E7"/>
    <w:rsid w:val="00537995"/>
    <w:rsid w:val="00537C89"/>
    <w:rsid w:val="005426E3"/>
    <w:rsid w:val="00543D9E"/>
    <w:rsid w:val="00544621"/>
    <w:rsid w:val="00547BC8"/>
    <w:rsid w:val="00550BF8"/>
    <w:rsid w:val="00551203"/>
    <w:rsid w:val="00554FCC"/>
    <w:rsid w:val="00555E7C"/>
    <w:rsid w:val="0055796D"/>
    <w:rsid w:val="00560A58"/>
    <w:rsid w:val="00562C6B"/>
    <w:rsid w:val="00563AD1"/>
    <w:rsid w:val="005649DF"/>
    <w:rsid w:val="005650DF"/>
    <w:rsid w:val="00565AD3"/>
    <w:rsid w:val="00565FF8"/>
    <w:rsid w:val="00567841"/>
    <w:rsid w:val="00567BBF"/>
    <w:rsid w:val="00571C46"/>
    <w:rsid w:val="00574913"/>
    <w:rsid w:val="00574CBA"/>
    <w:rsid w:val="0057619B"/>
    <w:rsid w:val="00577901"/>
    <w:rsid w:val="00583073"/>
    <w:rsid w:val="005832C7"/>
    <w:rsid w:val="005844DC"/>
    <w:rsid w:val="005847C0"/>
    <w:rsid w:val="00584E3F"/>
    <w:rsid w:val="00585F8B"/>
    <w:rsid w:val="005879DC"/>
    <w:rsid w:val="0059059E"/>
    <w:rsid w:val="005908C1"/>
    <w:rsid w:val="00591C46"/>
    <w:rsid w:val="00593C56"/>
    <w:rsid w:val="00594C67"/>
    <w:rsid w:val="005952D3"/>
    <w:rsid w:val="005A1050"/>
    <w:rsid w:val="005A4179"/>
    <w:rsid w:val="005A5F85"/>
    <w:rsid w:val="005A6EA2"/>
    <w:rsid w:val="005B16B4"/>
    <w:rsid w:val="005B306F"/>
    <w:rsid w:val="005B4CCD"/>
    <w:rsid w:val="005B4DF4"/>
    <w:rsid w:val="005B509A"/>
    <w:rsid w:val="005B66DA"/>
    <w:rsid w:val="005B7826"/>
    <w:rsid w:val="005C027D"/>
    <w:rsid w:val="005C1450"/>
    <w:rsid w:val="005C16B4"/>
    <w:rsid w:val="005C1C6F"/>
    <w:rsid w:val="005C2388"/>
    <w:rsid w:val="005C2F27"/>
    <w:rsid w:val="005C360D"/>
    <w:rsid w:val="005C3AC3"/>
    <w:rsid w:val="005C4633"/>
    <w:rsid w:val="005C5ACD"/>
    <w:rsid w:val="005D03C3"/>
    <w:rsid w:val="005D2100"/>
    <w:rsid w:val="005D4BC8"/>
    <w:rsid w:val="005D7A89"/>
    <w:rsid w:val="005E0E4B"/>
    <w:rsid w:val="005E25AB"/>
    <w:rsid w:val="005E2693"/>
    <w:rsid w:val="005E5FB1"/>
    <w:rsid w:val="005E70E3"/>
    <w:rsid w:val="005F1F80"/>
    <w:rsid w:val="005F4681"/>
    <w:rsid w:val="005F695B"/>
    <w:rsid w:val="005F7D30"/>
    <w:rsid w:val="0060373F"/>
    <w:rsid w:val="006043E0"/>
    <w:rsid w:val="006056F1"/>
    <w:rsid w:val="0060581A"/>
    <w:rsid w:val="00605F50"/>
    <w:rsid w:val="0060779F"/>
    <w:rsid w:val="00607840"/>
    <w:rsid w:val="0061012E"/>
    <w:rsid w:val="006204A0"/>
    <w:rsid w:val="0062593B"/>
    <w:rsid w:val="00627552"/>
    <w:rsid w:val="0062755B"/>
    <w:rsid w:val="00627590"/>
    <w:rsid w:val="006307DA"/>
    <w:rsid w:val="00631B3F"/>
    <w:rsid w:val="00632D9E"/>
    <w:rsid w:val="006333C3"/>
    <w:rsid w:val="00634313"/>
    <w:rsid w:val="006430D9"/>
    <w:rsid w:val="00643207"/>
    <w:rsid w:val="006432C6"/>
    <w:rsid w:val="00643391"/>
    <w:rsid w:val="00644048"/>
    <w:rsid w:val="00646938"/>
    <w:rsid w:val="00650975"/>
    <w:rsid w:val="00652CB5"/>
    <w:rsid w:val="00654FE9"/>
    <w:rsid w:val="00655B04"/>
    <w:rsid w:val="00656A8D"/>
    <w:rsid w:val="00661537"/>
    <w:rsid w:val="00662695"/>
    <w:rsid w:val="00662E31"/>
    <w:rsid w:val="006632F1"/>
    <w:rsid w:val="006663D9"/>
    <w:rsid w:val="00671596"/>
    <w:rsid w:val="00672785"/>
    <w:rsid w:val="0068146F"/>
    <w:rsid w:val="00681E67"/>
    <w:rsid w:val="00682DCE"/>
    <w:rsid w:val="00683F51"/>
    <w:rsid w:val="0068609F"/>
    <w:rsid w:val="006870E0"/>
    <w:rsid w:val="006905F5"/>
    <w:rsid w:val="00692497"/>
    <w:rsid w:val="006949F7"/>
    <w:rsid w:val="006956D2"/>
    <w:rsid w:val="00697443"/>
    <w:rsid w:val="006976CF"/>
    <w:rsid w:val="006A1192"/>
    <w:rsid w:val="006A144D"/>
    <w:rsid w:val="006A17A2"/>
    <w:rsid w:val="006A193C"/>
    <w:rsid w:val="006A1FBC"/>
    <w:rsid w:val="006A2BDA"/>
    <w:rsid w:val="006A325B"/>
    <w:rsid w:val="006A420E"/>
    <w:rsid w:val="006A5794"/>
    <w:rsid w:val="006B062C"/>
    <w:rsid w:val="006B170A"/>
    <w:rsid w:val="006B2182"/>
    <w:rsid w:val="006B2337"/>
    <w:rsid w:val="006B39E0"/>
    <w:rsid w:val="006B7837"/>
    <w:rsid w:val="006C161D"/>
    <w:rsid w:val="006C1902"/>
    <w:rsid w:val="006C732A"/>
    <w:rsid w:val="006D11C2"/>
    <w:rsid w:val="006D2BA4"/>
    <w:rsid w:val="006D333F"/>
    <w:rsid w:val="006D758E"/>
    <w:rsid w:val="006E1D3C"/>
    <w:rsid w:val="006E1EA9"/>
    <w:rsid w:val="006E28B7"/>
    <w:rsid w:val="006E6055"/>
    <w:rsid w:val="006E75DA"/>
    <w:rsid w:val="006E77C4"/>
    <w:rsid w:val="006E7B0A"/>
    <w:rsid w:val="006F0921"/>
    <w:rsid w:val="006F31C1"/>
    <w:rsid w:val="006F4026"/>
    <w:rsid w:val="006F655A"/>
    <w:rsid w:val="006F6642"/>
    <w:rsid w:val="006F719F"/>
    <w:rsid w:val="007037DF"/>
    <w:rsid w:val="00703F58"/>
    <w:rsid w:val="00704246"/>
    <w:rsid w:val="00705908"/>
    <w:rsid w:val="00713973"/>
    <w:rsid w:val="00717DA4"/>
    <w:rsid w:val="00720721"/>
    <w:rsid w:val="00720B9E"/>
    <w:rsid w:val="00723509"/>
    <w:rsid w:val="0072476F"/>
    <w:rsid w:val="00725445"/>
    <w:rsid w:val="0072662B"/>
    <w:rsid w:val="007278F5"/>
    <w:rsid w:val="007309EA"/>
    <w:rsid w:val="0073116F"/>
    <w:rsid w:val="007326D9"/>
    <w:rsid w:val="00735544"/>
    <w:rsid w:val="0073795C"/>
    <w:rsid w:val="00737E96"/>
    <w:rsid w:val="00743764"/>
    <w:rsid w:val="0074445E"/>
    <w:rsid w:val="00745D91"/>
    <w:rsid w:val="00746379"/>
    <w:rsid w:val="00750BD6"/>
    <w:rsid w:val="00752E07"/>
    <w:rsid w:val="0075370C"/>
    <w:rsid w:val="00755632"/>
    <w:rsid w:val="00760F86"/>
    <w:rsid w:val="00763F7A"/>
    <w:rsid w:val="00767461"/>
    <w:rsid w:val="00767B3B"/>
    <w:rsid w:val="00770A02"/>
    <w:rsid w:val="00771F36"/>
    <w:rsid w:val="00773883"/>
    <w:rsid w:val="00773FA3"/>
    <w:rsid w:val="007742E0"/>
    <w:rsid w:val="00776065"/>
    <w:rsid w:val="00777AE8"/>
    <w:rsid w:val="007823DE"/>
    <w:rsid w:val="00782472"/>
    <w:rsid w:val="00784AD6"/>
    <w:rsid w:val="00784D4F"/>
    <w:rsid w:val="00785089"/>
    <w:rsid w:val="00786076"/>
    <w:rsid w:val="00786270"/>
    <w:rsid w:val="007864E1"/>
    <w:rsid w:val="00787ABF"/>
    <w:rsid w:val="00790A53"/>
    <w:rsid w:val="00790AD8"/>
    <w:rsid w:val="00790EBD"/>
    <w:rsid w:val="00791B3D"/>
    <w:rsid w:val="00792EE3"/>
    <w:rsid w:val="00793B85"/>
    <w:rsid w:val="00795079"/>
    <w:rsid w:val="0079589C"/>
    <w:rsid w:val="00796469"/>
    <w:rsid w:val="007A1495"/>
    <w:rsid w:val="007A1677"/>
    <w:rsid w:val="007A1B2D"/>
    <w:rsid w:val="007A1C1C"/>
    <w:rsid w:val="007A2C37"/>
    <w:rsid w:val="007A60BB"/>
    <w:rsid w:val="007A703B"/>
    <w:rsid w:val="007A70F8"/>
    <w:rsid w:val="007A7689"/>
    <w:rsid w:val="007B076E"/>
    <w:rsid w:val="007B0FD2"/>
    <w:rsid w:val="007B4885"/>
    <w:rsid w:val="007B4F37"/>
    <w:rsid w:val="007B5098"/>
    <w:rsid w:val="007C086F"/>
    <w:rsid w:val="007C6DC9"/>
    <w:rsid w:val="007D0936"/>
    <w:rsid w:val="007D0F96"/>
    <w:rsid w:val="007D15F1"/>
    <w:rsid w:val="007D2635"/>
    <w:rsid w:val="007D61B9"/>
    <w:rsid w:val="007D6B18"/>
    <w:rsid w:val="007D6BE3"/>
    <w:rsid w:val="007D7F00"/>
    <w:rsid w:val="007E3DA9"/>
    <w:rsid w:val="007E44A0"/>
    <w:rsid w:val="007E4DE0"/>
    <w:rsid w:val="007E569C"/>
    <w:rsid w:val="007E7151"/>
    <w:rsid w:val="007F017D"/>
    <w:rsid w:val="007F0E7A"/>
    <w:rsid w:val="007F0F26"/>
    <w:rsid w:val="007F1386"/>
    <w:rsid w:val="007F18DB"/>
    <w:rsid w:val="007F666B"/>
    <w:rsid w:val="007F7116"/>
    <w:rsid w:val="007F72FB"/>
    <w:rsid w:val="007F7AD9"/>
    <w:rsid w:val="00802596"/>
    <w:rsid w:val="00803274"/>
    <w:rsid w:val="008036F3"/>
    <w:rsid w:val="0080453B"/>
    <w:rsid w:val="00805CB1"/>
    <w:rsid w:val="008063F7"/>
    <w:rsid w:val="00807EA3"/>
    <w:rsid w:val="00811ED9"/>
    <w:rsid w:val="008160BF"/>
    <w:rsid w:val="008167AE"/>
    <w:rsid w:val="008205F2"/>
    <w:rsid w:val="00820900"/>
    <w:rsid w:val="00826AD7"/>
    <w:rsid w:val="00830C9A"/>
    <w:rsid w:val="0083560F"/>
    <w:rsid w:val="00837C51"/>
    <w:rsid w:val="008434A4"/>
    <w:rsid w:val="0084500E"/>
    <w:rsid w:val="008467E3"/>
    <w:rsid w:val="008474E3"/>
    <w:rsid w:val="0085040F"/>
    <w:rsid w:val="008512EF"/>
    <w:rsid w:val="00851EC3"/>
    <w:rsid w:val="00853920"/>
    <w:rsid w:val="008542DD"/>
    <w:rsid w:val="00860150"/>
    <w:rsid w:val="008610FE"/>
    <w:rsid w:val="00861DA7"/>
    <w:rsid w:val="00862D6D"/>
    <w:rsid w:val="008632F3"/>
    <w:rsid w:val="008639FC"/>
    <w:rsid w:val="00864D3A"/>
    <w:rsid w:val="0086672D"/>
    <w:rsid w:val="0086708D"/>
    <w:rsid w:val="0087009E"/>
    <w:rsid w:val="00874029"/>
    <w:rsid w:val="0087469D"/>
    <w:rsid w:val="008766A6"/>
    <w:rsid w:val="00877251"/>
    <w:rsid w:val="008775EE"/>
    <w:rsid w:val="008816C3"/>
    <w:rsid w:val="00882D90"/>
    <w:rsid w:val="00883253"/>
    <w:rsid w:val="00884876"/>
    <w:rsid w:val="0088533E"/>
    <w:rsid w:val="0088704A"/>
    <w:rsid w:val="00892044"/>
    <w:rsid w:val="008944A2"/>
    <w:rsid w:val="00895FCB"/>
    <w:rsid w:val="00897CE7"/>
    <w:rsid w:val="008A0279"/>
    <w:rsid w:val="008A58CB"/>
    <w:rsid w:val="008A5A0D"/>
    <w:rsid w:val="008A5BDB"/>
    <w:rsid w:val="008A6396"/>
    <w:rsid w:val="008B180C"/>
    <w:rsid w:val="008B3B57"/>
    <w:rsid w:val="008B6780"/>
    <w:rsid w:val="008C3F42"/>
    <w:rsid w:val="008C69FB"/>
    <w:rsid w:val="008C7142"/>
    <w:rsid w:val="008D0ED2"/>
    <w:rsid w:val="008D1585"/>
    <w:rsid w:val="008D2990"/>
    <w:rsid w:val="008D55B1"/>
    <w:rsid w:val="008D638F"/>
    <w:rsid w:val="008E2679"/>
    <w:rsid w:val="008E42F8"/>
    <w:rsid w:val="008E57FB"/>
    <w:rsid w:val="008F01E2"/>
    <w:rsid w:val="008F0391"/>
    <w:rsid w:val="008F4F5A"/>
    <w:rsid w:val="008F5DDB"/>
    <w:rsid w:val="008F7AE6"/>
    <w:rsid w:val="0090051D"/>
    <w:rsid w:val="0090077E"/>
    <w:rsid w:val="0090147A"/>
    <w:rsid w:val="0090183C"/>
    <w:rsid w:val="0090289E"/>
    <w:rsid w:val="0090606A"/>
    <w:rsid w:val="009069DB"/>
    <w:rsid w:val="009070C1"/>
    <w:rsid w:val="00907DD6"/>
    <w:rsid w:val="00911280"/>
    <w:rsid w:val="00911425"/>
    <w:rsid w:val="00912970"/>
    <w:rsid w:val="00912C96"/>
    <w:rsid w:val="00912D86"/>
    <w:rsid w:val="0091384D"/>
    <w:rsid w:val="00913A2B"/>
    <w:rsid w:val="009163DC"/>
    <w:rsid w:val="0091745E"/>
    <w:rsid w:val="0092070B"/>
    <w:rsid w:val="009227BA"/>
    <w:rsid w:val="00936C80"/>
    <w:rsid w:val="00936D45"/>
    <w:rsid w:val="00940636"/>
    <w:rsid w:val="00940DA1"/>
    <w:rsid w:val="00941003"/>
    <w:rsid w:val="009410C1"/>
    <w:rsid w:val="00941960"/>
    <w:rsid w:val="00941D60"/>
    <w:rsid w:val="00942A7E"/>
    <w:rsid w:val="00944700"/>
    <w:rsid w:val="009458AB"/>
    <w:rsid w:val="00947D53"/>
    <w:rsid w:val="00947F57"/>
    <w:rsid w:val="00951B2B"/>
    <w:rsid w:val="00952A5E"/>
    <w:rsid w:val="00955CE1"/>
    <w:rsid w:val="0096403C"/>
    <w:rsid w:val="0096669F"/>
    <w:rsid w:val="00974F1B"/>
    <w:rsid w:val="009757C6"/>
    <w:rsid w:val="00975F38"/>
    <w:rsid w:val="00983C39"/>
    <w:rsid w:val="009843F6"/>
    <w:rsid w:val="009847B7"/>
    <w:rsid w:val="00984ED8"/>
    <w:rsid w:val="0098555D"/>
    <w:rsid w:val="00985A0A"/>
    <w:rsid w:val="00990D58"/>
    <w:rsid w:val="00991EB5"/>
    <w:rsid w:val="00993460"/>
    <w:rsid w:val="00993D5F"/>
    <w:rsid w:val="00994CFD"/>
    <w:rsid w:val="00995B03"/>
    <w:rsid w:val="00996D62"/>
    <w:rsid w:val="00997268"/>
    <w:rsid w:val="009A4C83"/>
    <w:rsid w:val="009B1263"/>
    <w:rsid w:val="009B1A35"/>
    <w:rsid w:val="009B3FAD"/>
    <w:rsid w:val="009B43AF"/>
    <w:rsid w:val="009B4864"/>
    <w:rsid w:val="009B4ED0"/>
    <w:rsid w:val="009C144A"/>
    <w:rsid w:val="009C1743"/>
    <w:rsid w:val="009C23AC"/>
    <w:rsid w:val="009C4753"/>
    <w:rsid w:val="009C5B22"/>
    <w:rsid w:val="009C61CE"/>
    <w:rsid w:val="009C74C9"/>
    <w:rsid w:val="009D1D4D"/>
    <w:rsid w:val="009D6D9F"/>
    <w:rsid w:val="009D6EB6"/>
    <w:rsid w:val="009D7253"/>
    <w:rsid w:val="009D73A3"/>
    <w:rsid w:val="009E09D0"/>
    <w:rsid w:val="009E22EA"/>
    <w:rsid w:val="009E3506"/>
    <w:rsid w:val="009E5CEC"/>
    <w:rsid w:val="009E63E5"/>
    <w:rsid w:val="009F023B"/>
    <w:rsid w:val="009F0A59"/>
    <w:rsid w:val="009F0D1B"/>
    <w:rsid w:val="009F0F07"/>
    <w:rsid w:val="009F5030"/>
    <w:rsid w:val="009F7C7A"/>
    <w:rsid w:val="00A004F8"/>
    <w:rsid w:val="00A01A02"/>
    <w:rsid w:val="00A111C9"/>
    <w:rsid w:val="00A14444"/>
    <w:rsid w:val="00A1789F"/>
    <w:rsid w:val="00A215D2"/>
    <w:rsid w:val="00A234A9"/>
    <w:rsid w:val="00A234D6"/>
    <w:rsid w:val="00A2623C"/>
    <w:rsid w:val="00A26FAA"/>
    <w:rsid w:val="00A270A8"/>
    <w:rsid w:val="00A30415"/>
    <w:rsid w:val="00A324EA"/>
    <w:rsid w:val="00A33996"/>
    <w:rsid w:val="00A33F9D"/>
    <w:rsid w:val="00A3668F"/>
    <w:rsid w:val="00A37194"/>
    <w:rsid w:val="00A404E3"/>
    <w:rsid w:val="00A40896"/>
    <w:rsid w:val="00A42087"/>
    <w:rsid w:val="00A42721"/>
    <w:rsid w:val="00A42769"/>
    <w:rsid w:val="00A43DB3"/>
    <w:rsid w:val="00A459FA"/>
    <w:rsid w:val="00A46448"/>
    <w:rsid w:val="00A4673A"/>
    <w:rsid w:val="00A52712"/>
    <w:rsid w:val="00A549CB"/>
    <w:rsid w:val="00A5542A"/>
    <w:rsid w:val="00A55545"/>
    <w:rsid w:val="00A5639F"/>
    <w:rsid w:val="00A568BA"/>
    <w:rsid w:val="00A571C4"/>
    <w:rsid w:val="00A6007F"/>
    <w:rsid w:val="00A6260A"/>
    <w:rsid w:val="00A6510E"/>
    <w:rsid w:val="00A800F7"/>
    <w:rsid w:val="00A83A32"/>
    <w:rsid w:val="00A841D7"/>
    <w:rsid w:val="00A85C94"/>
    <w:rsid w:val="00A91136"/>
    <w:rsid w:val="00A94BC7"/>
    <w:rsid w:val="00A94C32"/>
    <w:rsid w:val="00A97CCE"/>
    <w:rsid w:val="00AA30D6"/>
    <w:rsid w:val="00AA3339"/>
    <w:rsid w:val="00AA565C"/>
    <w:rsid w:val="00AA70B1"/>
    <w:rsid w:val="00AB02C3"/>
    <w:rsid w:val="00AB1678"/>
    <w:rsid w:val="00AB33E2"/>
    <w:rsid w:val="00AB39A7"/>
    <w:rsid w:val="00AB3F99"/>
    <w:rsid w:val="00AB4BF7"/>
    <w:rsid w:val="00AB7251"/>
    <w:rsid w:val="00AC1C6B"/>
    <w:rsid w:val="00AC341E"/>
    <w:rsid w:val="00AC5DCF"/>
    <w:rsid w:val="00AD220A"/>
    <w:rsid w:val="00AD25EA"/>
    <w:rsid w:val="00AD2A9B"/>
    <w:rsid w:val="00AD2C24"/>
    <w:rsid w:val="00AD3B02"/>
    <w:rsid w:val="00AD49CE"/>
    <w:rsid w:val="00AD49D6"/>
    <w:rsid w:val="00AD6992"/>
    <w:rsid w:val="00AE16F8"/>
    <w:rsid w:val="00AE171D"/>
    <w:rsid w:val="00AE1C30"/>
    <w:rsid w:val="00AE368A"/>
    <w:rsid w:val="00AE3E0A"/>
    <w:rsid w:val="00AE5EFF"/>
    <w:rsid w:val="00AE69A7"/>
    <w:rsid w:val="00AE753D"/>
    <w:rsid w:val="00AE7D0B"/>
    <w:rsid w:val="00AF2F03"/>
    <w:rsid w:val="00AF2F53"/>
    <w:rsid w:val="00AF30A5"/>
    <w:rsid w:val="00AF39AF"/>
    <w:rsid w:val="00B01E2F"/>
    <w:rsid w:val="00B021CA"/>
    <w:rsid w:val="00B05EF7"/>
    <w:rsid w:val="00B116EE"/>
    <w:rsid w:val="00B11AD1"/>
    <w:rsid w:val="00B12740"/>
    <w:rsid w:val="00B1750D"/>
    <w:rsid w:val="00B22734"/>
    <w:rsid w:val="00B252F5"/>
    <w:rsid w:val="00B25F3F"/>
    <w:rsid w:val="00B300EC"/>
    <w:rsid w:val="00B302F2"/>
    <w:rsid w:val="00B316CF"/>
    <w:rsid w:val="00B31777"/>
    <w:rsid w:val="00B320FB"/>
    <w:rsid w:val="00B32804"/>
    <w:rsid w:val="00B32F6C"/>
    <w:rsid w:val="00B34C8B"/>
    <w:rsid w:val="00B355E3"/>
    <w:rsid w:val="00B35DBD"/>
    <w:rsid w:val="00B36C30"/>
    <w:rsid w:val="00B3754C"/>
    <w:rsid w:val="00B4243A"/>
    <w:rsid w:val="00B4364F"/>
    <w:rsid w:val="00B4529C"/>
    <w:rsid w:val="00B457E1"/>
    <w:rsid w:val="00B47905"/>
    <w:rsid w:val="00B50DB0"/>
    <w:rsid w:val="00B50E81"/>
    <w:rsid w:val="00B50EFA"/>
    <w:rsid w:val="00B50F7A"/>
    <w:rsid w:val="00B529F8"/>
    <w:rsid w:val="00B55BA1"/>
    <w:rsid w:val="00B676EB"/>
    <w:rsid w:val="00B67A52"/>
    <w:rsid w:val="00B71719"/>
    <w:rsid w:val="00B71D8D"/>
    <w:rsid w:val="00B72CBA"/>
    <w:rsid w:val="00B72FBE"/>
    <w:rsid w:val="00B73022"/>
    <w:rsid w:val="00B733D6"/>
    <w:rsid w:val="00B734DA"/>
    <w:rsid w:val="00B773EC"/>
    <w:rsid w:val="00B77692"/>
    <w:rsid w:val="00B815CF"/>
    <w:rsid w:val="00B83E71"/>
    <w:rsid w:val="00B83FC3"/>
    <w:rsid w:val="00B8473F"/>
    <w:rsid w:val="00B84A80"/>
    <w:rsid w:val="00B85308"/>
    <w:rsid w:val="00B861A5"/>
    <w:rsid w:val="00B86270"/>
    <w:rsid w:val="00B86EA4"/>
    <w:rsid w:val="00B91A9E"/>
    <w:rsid w:val="00B92F7F"/>
    <w:rsid w:val="00B9327F"/>
    <w:rsid w:val="00B932A3"/>
    <w:rsid w:val="00B94A58"/>
    <w:rsid w:val="00BA0AA7"/>
    <w:rsid w:val="00BA18B6"/>
    <w:rsid w:val="00BA1CD2"/>
    <w:rsid w:val="00BA3F38"/>
    <w:rsid w:val="00BA42DB"/>
    <w:rsid w:val="00BA5D9E"/>
    <w:rsid w:val="00BA6937"/>
    <w:rsid w:val="00BB09AA"/>
    <w:rsid w:val="00BB1EA4"/>
    <w:rsid w:val="00BB385B"/>
    <w:rsid w:val="00BB3A1A"/>
    <w:rsid w:val="00BC2590"/>
    <w:rsid w:val="00BC366A"/>
    <w:rsid w:val="00BC4FCE"/>
    <w:rsid w:val="00BC65AF"/>
    <w:rsid w:val="00BC78DE"/>
    <w:rsid w:val="00BD26DB"/>
    <w:rsid w:val="00BD2D04"/>
    <w:rsid w:val="00BD7D84"/>
    <w:rsid w:val="00BE0DF3"/>
    <w:rsid w:val="00BE2A1A"/>
    <w:rsid w:val="00BE3F2B"/>
    <w:rsid w:val="00BE579E"/>
    <w:rsid w:val="00BF02CD"/>
    <w:rsid w:val="00BF082A"/>
    <w:rsid w:val="00BF1026"/>
    <w:rsid w:val="00BF4F46"/>
    <w:rsid w:val="00BF7F60"/>
    <w:rsid w:val="00C00B8B"/>
    <w:rsid w:val="00C03AD6"/>
    <w:rsid w:val="00C03D57"/>
    <w:rsid w:val="00C03E7A"/>
    <w:rsid w:val="00C04F9B"/>
    <w:rsid w:val="00C057DE"/>
    <w:rsid w:val="00C05ADC"/>
    <w:rsid w:val="00C05BF2"/>
    <w:rsid w:val="00C07D11"/>
    <w:rsid w:val="00C103D8"/>
    <w:rsid w:val="00C122E2"/>
    <w:rsid w:val="00C1532E"/>
    <w:rsid w:val="00C1648B"/>
    <w:rsid w:val="00C21744"/>
    <w:rsid w:val="00C222F9"/>
    <w:rsid w:val="00C2230B"/>
    <w:rsid w:val="00C246FD"/>
    <w:rsid w:val="00C27815"/>
    <w:rsid w:val="00C30C47"/>
    <w:rsid w:val="00C33C01"/>
    <w:rsid w:val="00C34D47"/>
    <w:rsid w:val="00C40400"/>
    <w:rsid w:val="00C40FC9"/>
    <w:rsid w:val="00C41B5D"/>
    <w:rsid w:val="00C50C41"/>
    <w:rsid w:val="00C51E24"/>
    <w:rsid w:val="00C53BF0"/>
    <w:rsid w:val="00C55872"/>
    <w:rsid w:val="00C57FAD"/>
    <w:rsid w:val="00C6249E"/>
    <w:rsid w:val="00C624C2"/>
    <w:rsid w:val="00C66C52"/>
    <w:rsid w:val="00C736CA"/>
    <w:rsid w:val="00C750AF"/>
    <w:rsid w:val="00C76323"/>
    <w:rsid w:val="00C77EEE"/>
    <w:rsid w:val="00C82A6D"/>
    <w:rsid w:val="00C82F2E"/>
    <w:rsid w:val="00C860BA"/>
    <w:rsid w:val="00C95B99"/>
    <w:rsid w:val="00CA20D3"/>
    <w:rsid w:val="00CA3B41"/>
    <w:rsid w:val="00CA5C55"/>
    <w:rsid w:val="00CA6FAB"/>
    <w:rsid w:val="00CA78B1"/>
    <w:rsid w:val="00CA79B8"/>
    <w:rsid w:val="00CA7CD6"/>
    <w:rsid w:val="00CB11A3"/>
    <w:rsid w:val="00CB1705"/>
    <w:rsid w:val="00CB2B67"/>
    <w:rsid w:val="00CB3531"/>
    <w:rsid w:val="00CB4152"/>
    <w:rsid w:val="00CB4A2B"/>
    <w:rsid w:val="00CB658F"/>
    <w:rsid w:val="00CB7D6F"/>
    <w:rsid w:val="00CC004E"/>
    <w:rsid w:val="00CC0B00"/>
    <w:rsid w:val="00CC2AE9"/>
    <w:rsid w:val="00CC2F96"/>
    <w:rsid w:val="00CC3AA2"/>
    <w:rsid w:val="00CC3DD7"/>
    <w:rsid w:val="00CC711E"/>
    <w:rsid w:val="00CC7698"/>
    <w:rsid w:val="00CC779C"/>
    <w:rsid w:val="00CD0093"/>
    <w:rsid w:val="00CD06BD"/>
    <w:rsid w:val="00CD0775"/>
    <w:rsid w:val="00CD1731"/>
    <w:rsid w:val="00CD1DE5"/>
    <w:rsid w:val="00CD22E3"/>
    <w:rsid w:val="00CD6968"/>
    <w:rsid w:val="00CE078F"/>
    <w:rsid w:val="00CE320C"/>
    <w:rsid w:val="00CE39C9"/>
    <w:rsid w:val="00CE5200"/>
    <w:rsid w:val="00CE5723"/>
    <w:rsid w:val="00CE68DE"/>
    <w:rsid w:val="00CF2A0A"/>
    <w:rsid w:val="00CF4E1A"/>
    <w:rsid w:val="00CF6425"/>
    <w:rsid w:val="00D01780"/>
    <w:rsid w:val="00D030B3"/>
    <w:rsid w:val="00D03ADA"/>
    <w:rsid w:val="00D04D82"/>
    <w:rsid w:val="00D05ED2"/>
    <w:rsid w:val="00D06C30"/>
    <w:rsid w:val="00D0756F"/>
    <w:rsid w:val="00D157BF"/>
    <w:rsid w:val="00D16DF8"/>
    <w:rsid w:val="00D20554"/>
    <w:rsid w:val="00D24691"/>
    <w:rsid w:val="00D25F89"/>
    <w:rsid w:val="00D279FF"/>
    <w:rsid w:val="00D314E6"/>
    <w:rsid w:val="00D33C55"/>
    <w:rsid w:val="00D34667"/>
    <w:rsid w:val="00D35A76"/>
    <w:rsid w:val="00D35BE6"/>
    <w:rsid w:val="00D37C77"/>
    <w:rsid w:val="00D432BE"/>
    <w:rsid w:val="00D43940"/>
    <w:rsid w:val="00D5147E"/>
    <w:rsid w:val="00D51CD9"/>
    <w:rsid w:val="00D5212D"/>
    <w:rsid w:val="00D54439"/>
    <w:rsid w:val="00D56E72"/>
    <w:rsid w:val="00D60CA7"/>
    <w:rsid w:val="00D6334B"/>
    <w:rsid w:val="00D664DC"/>
    <w:rsid w:val="00D67A8F"/>
    <w:rsid w:val="00D71B63"/>
    <w:rsid w:val="00D72B32"/>
    <w:rsid w:val="00D75E23"/>
    <w:rsid w:val="00D775A0"/>
    <w:rsid w:val="00D80024"/>
    <w:rsid w:val="00D8051F"/>
    <w:rsid w:val="00D80BBE"/>
    <w:rsid w:val="00D81279"/>
    <w:rsid w:val="00D81F9C"/>
    <w:rsid w:val="00D833F0"/>
    <w:rsid w:val="00D85087"/>
    <w:rsid w:val="00D91AC0"/>
    <w:rsid w:val="00D91F51"/>
    <w:rsid w:val="00D928B4"/>
    <w:rsid w:val="00D93910"/>
    <w:rsid w:val="00D94059"/>
    <w:rsid w:val="00DA1223"/>
    <w:rsid w:val="00DA371A"/>
    <w:rsid w:val="00DA3835"/>
    <w:rsid w:val="00DA4519"/>
    <w:rsid w:val="00DA5F7A"/>
    <w:rsid w:val="00DA7A80"/>
    <w:rsid w:val="00DA7B9C"/>
    <w:rsid w:val="00DB0350"/>
    <w:rsid w:val="00DB270C"/>
    <w:rsid w:val="00DB499B"/>
    <w:rsid w:val="00DB5BD6"/>
    <w:rsid w:val="00DB7418"/>
    <w:rsid w:val="00DC055C"/>
    <w:rsid w:val="00DC3979"/>
    <w:rsid w:val="00DC40CF"/>
    <w:rsid w:val="00DC4890"/>
    <w:rsid w:val="00DC638B"/>
    <w:rsid w:val="00DC672C"/>
    <w:rsid w:val="00DD11B0"/>
    <w:rsid w:val="00DD1723"/>
    <w:rsid w:val="00DD1D36"/>
    <w:rsid w:val="00DD404A"/>
    <w:rsid w:val="00DE1A1C"/>
    <w:rsid w:val="00DE2A6F"/>
    <w:rsid w:val="00DE2E77"/>
    <w:rsid w:val="00DE5AAC"/>
    <w:rsid w:val="00DE65B5"/>
    <w:rsid w:val="00DF0C85"/>
    <w:rsid w:val="00DF271D"/>
    <w:rsid w:val="00DF4537"/>
    <w:rsid w:val="00DF56C1"/>
    <w:rsid w:val="00DF6A27"/>
    <w:rsid w:val="00DF71C4"/>
    <w:rsid w:val="00DF771A"/>
    <w:rsid w:val="00E0119A"/>
    <w:rsid w:val="00E10F02"/>
    <w:rsid w:val="00E12AF1"/>
    <w:rsid w:val="00E1408D"/>
    <w:rsid w:val="00E1426D"/>
    <w:rsid w:val="00E15D73"/>
    <w:rsid w:val="00E16251"/>
    <w:rsid w:val="00E20F4C"/>
    <w:rsid w:val="00E23B18"/>
    <w:rsid w:val="00E244E2"/>
    <w:rsid w:val="00E250D3"/>
    <w:rsid w:val="00E329AC"/>
    <w:rsid w:val="00E371C8"/>
    <w:rsid w:val="00E407C5"/>
    <w:rsid w:val="00E44B68"/>
    <w:rsid w:val="00E47213"/>
    <w:rsid w:val="00E50F62"/>
    <w:rsid w:val="00E6191F"/>
    <w:rsid w:val="00E705E9"/>
    <w:rsid w:val="00E72046"/>
    <w:rsid w:val="00E73C73"/>
    <w:rsid w:val="00E74993"/>
    <w:rsid w:val="00E771D6"/>
    <w:rsid w:val="00E80743"/>
    <w:rsid w:val="00E81B5C"/>
    <w:rsid w:val="00E8307E"/>
    <w:rsid w:val="00E87103"/>
    <w:rsid w:val="00E878E9"/>
    <w:rsid w:val="00E908B4"/>
    <w:rsid w:val="00E92B06"/>
    <w:rsid w:val="00E93E0D"/>
    <w:rsid w:val="00E94FC9"/>
    <w:rsid w:val="00E9538E"/>
    <w:rsid w:val="00E970DD"/>
    <w:rsid w:val="00E97445"/>
    <w:rsid w:val="00EA15FA"/>
    <w:rsid w:val="00EA3D83"/>
    <w:rsid w:val="00EA46A3"/>
    <w:rsid w:val="00EA5981"/>
    <w:rsid w:val="00EA669E"/>
    <w:rsid w:val="00EA6DB9"/>
    <w:rsid w:val="00EB19C3"/>
    <w:rsid w:val="00EB1D98"/>
    <w:rsid w:val="00EB2763"/>
    <w:rsid w:val="00EB28FB"/>
    <w:rsid w:val="00EB3A29"/>
    <w:rsid w:val="00EB4DC3"/>
    <w:rsid w:val="00EB5B83"/>
    <w:rsid w:val="00EB6CA6"/>
    <w:rsid w:val="00EC0C94"/>
    <w:rsid w:val="00EC5262"/>
    <w:rsid w:val="00EC5D2B"/>
    <w:rsid w:val="00EC6E34"/>
    <w:rsid w:val="00EC6EAB"/>
    <w:rsid w:val="00EC6F52"/>
    <w:rsid w:val="00EC75B6"/>
    <w:rsid w:val="00ED0752"/>
    <w:rsid w:val="00ED2FB0"/>
    <w:rsid w:val="00ED64FE"/>
    <w:rsid w:val="00ED6D25"/>
    <w:rsid w:val="00EE0D67"/>
    <w:rsid w:val="00EE14E8"/>
    <w:rsid w:val="00EE3C6F"/>
    <w:rsid w:val="00EE3F59"/>
    <w:rsid w:val="00EE6118"/>
    <w:rsid w:val="00EE6A52"/>
    <w:rsid w:val="00EE6C29"/>
    <w:rsid w:val="00EF10AE"/>
    <w:rsid w:val="00EF1AD5"/>
    <w:rsid w:val="00EF265A"/>
    <w:rsid w:val="00EF308B"/>
    <w:rsid w:val="00EF572E"/>
    <w:rsid w:val="00EF5F98"/>
    <w:rsid w:val="00F00E07"/>
    <w:rsid w:val="00F010FE"/>
    <w:rsid w:val="00F05B76"/>
    <w:rsid w:val="00F136B2"/>
    <w:rsid w:val="00F13D8C"/>
    <w:rsid w:val="00F14F27"/>
    <w:rsid w:val="00F17586"/>
    <w:rsid w:val="00F22368"/>
    <w:rsid w:val="00F227FE"/>
    <w:rsid w:val="00F228E5"/>
    <w:rsid w:val="00F25BF2"/>
    <w:rsid w:val="00F26830"/>
    <w:rsid w:val="00F3063C"/>
    <w:rsid w:val="00F3127A"/>
    <w:rsid w:val="00F32DA2"/>
    <w:rsid w:val="00F333A7"/>
    <w:rsid w:val="00F35600"/>
    <w:rsid w:val="00F40008"/>
    <w:rsid w:val="00F4153E"/>
    <w:rsid w:val="00F41782"/>
    <w:rsid w:val="00F419F9"/>
    <w:rsid w:val="00F4534C"/>
    <w:rsid w:val="00F474AC"/>
    <w:rsid w:val="00F47645"/>
    <w:rsid w:val="00F50B87"/>
    <w:rsid w:val="00F52368"/>
    <w:rsid w:val="00F52FD9"/>
    <w:rsid w:val="00F531C5"/>
    <w:rsid w:val="00F5495C"/>
    <w:rsid w:val="00F6000A"/>
    <w:rsid w:val="00F61535"/>
    <w:rsid w:val="00F63293"/>
    <w:rsid w:val="00F653F5"/>
    <w:rsid w:val="00F700AB"/>
    <w:rsid w:val="00F7192C"/>
    <w:rsid w:val="00F74512"/>
    <w:rsid w:val="00F7477B"/>
    <w:rsid w:val="00F75CDE"/>
    <w:rsid w:val="00F762E0"/>
    <w:rsid w:val="00F775C9"/>
    <w:rsid w:val="00F8205E"/>
    <w:rsid w:val="00F84569"/>
    <w:rsid w:val="00F84A53"/>
    <w:rsid w:val="00F8597A"/>
    <w:rsid w:val="00F86A56"/>
    <w:rsid w:val="00F87DE9"/>
    <w:rsid w:val="00FA1219"/>
    <w:rsid w:val="00FA14C6"/>
    <w:rsid w:val="00FA2225"/>
    <w:rsid w:val="00FA34AC"/>
    <w:rsid w:val="00FA4453"/>
    <w:rsid w:val="00FA5646"/>
    <w:rsid w:val="00FA6226"/>
    <w:rsid w:val="00FB06E8"/>
    <w:rsid w:val="00FB0CC8"/>
    <w:rsid w:val="00FB16EC"/>
    <w:rsid w:val="00FB21DB"/>
    <w:rsid w:val="00FB288D"/>
    <w:rsid w:val="00FB2D36"/>
    <w:rsid w:val="00FB3820"/>
    <w:rsid w:val="00FB40E3"/>
    <w:rsid w:val="00FB4CF5"/>
    <w:rsid w:val="00FB526B"/>
    <w:rsid w:val="00FB76EA"/>
    <w:rsid w:val="00FB7928"/>
    <w:rsid w:val="00FC1D72"/>
    <w:rsid w:val="00FC7BAF"/>
    <w:rsid w:val="00FD1E45"/>
    <w:rsid w:val="00FD218E"/>
    <w:rsid w:val="00FD231F"/>
    <w:rsid w:val="00FD2720"/>
    <w:rsid w:val="00FD3D2F"/>
    <w:rsid w:val="00FD62FF"/>
    <w:rsid w:val="00FE5178"/>
    <w:rsid w:val="00FE6385"/>
    <w:rsid w:val="00FE658E"/>
    <w:rsid w:val="00FE6BAD"/>
    <w:rsid w:val="00FE7C5B"/>
    <w:rsid w:val="00FF6E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CB29E9"/>
  <w15:docId w15:val="{C968C464-9E42-4DDE-996C-D77E87F03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3E92"/>
    <w:rPr>
      <w:sz w:val="24"/>
      <w:szCs w:val="24"/>
      <w:lang w:eastAsia="en-US"/>
    </w:rPr>
  </w:style>
  <w:style w:type="paragraph" w:styleId="Antrat1">
    <w:name w:val="heading 1"/>
    <w:basedOn w:val="prastasis"/>
    <w:next w:val="prastasis"/>
    <w:link w:val="Antrat1Diagrama"/>
    <w:qFormat/>
    <w:rsid w:val="00403204"/>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3D3E92"/>
    <w:pPr>
      <w:tabs>
        <w:tab w:val="center" w:pos="4153"/>
        <w:tab w:val="right" w:pos="8306"/>
      </w:tabs>
    </w:pPr>
  </w:style>
  <w:style w:type="character" w:styleId="Puslapionumeris">
    <w:name w:val="page number"/>
    <w:basedOn w:val="Numatytasispastraiposriftas"/>
    <w:rsid w:val="003D3E92"/>
  </w:style>
  <w:style w:type="paragraph" w:styleId="Porat">
    <w:name w:val="footer"/>
    <w:basedOn w:val="prastasis"/>
    <w:link w:val="PoratDiagrama"/>
    <w:rsid w:val="003D3E92"/>
    <w:pPr>
      <w:tabs>
        <w:tab w:val="center" w:pos="4153"/>
        <w:tab w:val="right" w:pos="8306"/>
      </w:tabs>
    </w:pPr>
  </w:style>
  <w:style w:type="paragraph" w:customStyle="1" w:styleId="DiagramaDiagrama">
    <w:name w:val="Diagrama Diagrama"/>
    <w:basedOn w:val="prastasis"/>
    <w:rsid w:val="00B84A80"/>
    <w:pPr>
      <w:spacing w:after="160" w:line="240" w:lineRule="exact"/>
    </w:pPr>
    <w:rPr>
      <w:rFonts w:ascii="Tahoma" w:hAnsi="Tahoma"/>
      <w:sz w:val="20"/>
      <w:szCs w:val="20"/>
      <w:lang w:val="en-US"/>
    </w:rPr>
  </w:style>
  <w:style w:type="paragraph" w:customStyle="1" w:styleId="Betarp1">
    <w:name w:val="Be tarpų1"/>
    <w:qFormat/>
    <w:rsid w:val="00AE368A"/>
    <w:rPr>
      <w:rFonts w:ascii="Calibri" w:eastAsia="Calibri" w:hAnsi="Calibri"/>
      <w:sz w:val="22"/>
      <w:szCs w:val="22"/>
      <w:lang w:eastAsia="en-US"/>
    </w:rPr>
  </w:style>
  <w:style w:type="character" w:customStyle="1" w:styleId="PoratDiagrama">
    <w:name w:val="Poraštė Diagrama"/>
    <w:link w:val="Porat"/>
    <w:rsid w:val="005D2100"/>
    <w:rPr>
      <w:sz w:val="24"/>
      <w:szCs w:val="24"/>
      <w:lang w:eastAsia="en-US"/>
    </w:rPr>
  </w:style>
  <w:style w:type="character" w:customStyle="1" w:styleId="AntratsDiagrama">
    <w:name w:val="Antraštės Diagrama"/>
    <w:link w:val="Antrats"/>
    <w:uiPriority w:val="99"/>
    <w:rsid w:val="005D2100"/>
    <w:rPr>
      <w:sz w:val="24"/>
      <w:szCs w:val="24"/>
      <w:lang w:eastAsia="en-US"/>
    </w:rPr>
  </w:style>
  <w:style w:type="paragraph" w:customStyle="1" w:styleId="Pagrindinistekstas1">
    <w:name w:val="Pagrindinis tekstas1"/>
    <w:rsid w:val="00DF56C1"/>
    <w:pPr>
      <w:ind w:firstLine="312"/>
      <w:jc w:val="both"/>
    </w:pPr>
    <w:rPr>
      <w:rFonts w:ascii="TimesLT" w:hAnsi="TimesLT"/>
      <w:snapToGrid w:val="0"/>
      <w:lang w:val="en-US" w:eastAsia="en-US"/>
    </w:rPr>
  </w:style>
  <w:style w:type="paragraph" w:styleId="Pagrindiniotekstotrauka">
    <w:name w:val="Body Text Indent"/>
    <w:basedOn w:val="prastasis"/>
    <w:link w:val="PagrindiniotekstotraukaDiagrama"/>
    <w:rsid w:val="00EB19C3"/>
    <w:pPr>
      <w:tabs>
        <w:tab w:val="right" w:pos="9639"/>
      </w:tabs>
      <w:ind w:firstLine="1134"/>
      <w:jc w:val="both"/>
    </w:pPr>
  </w:style>
  <w:style w:type="character" w:customStyle="1" w:styleId="PagrindiniotekstotraukaDiagrama">
    <w:name w:val="Pagrindinio teksto įtrauka Diagrama"/>
    <w:link w:val="Pagrindiniotekstotrauka"/>
    <w:rsid w:val="00EB19C3"/>
    <w:rPr>
      <w:sz w:val="24"/>
      <w:szCs w:val="24"/>
      <w:lang w:eastAsia="en-US"/>
    </w:rPr>
  </w:style>
  <w:style w:type="paragraph" w:styleId="Pagrindiniotekstotrauka2">
    <w:name w:val="Body Text Indent 2"/>
    <w:basedOn w:val="prastasis"/>
    <w:link w:val="Pagrindiniotekstotrauka2Diagrama"/>
    <w:rsid w:val="00EB19C3"/>
    <w:pPr>
      <w:spacing w:after="120" w:line="480" w:lineRule="auto"/>
      <w:ind w:left="283"/>
    </w:pPr>
    <w:rPr>
      <w:lang w:val="en-GB"/>
    </w:rPr>
  </w:style>
  <w:style w:type="character" w:customStyle="1" w:styleId="Pagrindiniotekstotrauka2Diagrama">
    <w:name w:val="Pagrindinio teksto įtrauka 2 Diagrama"/>
    <w:link w:val="Pagrindiniotekstotrauka2"/>
    <w:rsid w:val="00EB19C3"/>
    <w:rPr>
      <w:sz w:val="24"/>
      <w:szCs w:val="24"/>
      <w:lang w:val="en-GB" w:eastAsia="en-US"/>
    </w:rPr>
  </w:style>
  <w:style w:type="character" w:customStyle="1" w:styleId="FontStyle150">
    <w:name w:val="Font Style150"/>
    <w:rsid w:val="00EB19C3"/>
    <w:rPr>
      <w:rFonts w:ascii="Times New Roman" w:hAnsi="Times New Roman" w:cs="Times New Roman"/>
      <w:sz w:val="18"/>
      <w:szCs w:val="18"/>
    </w:rPr>
  </w:style>
  <w:style w:type="character" w:customStyle="1" w:styleId="apple-converted-space">
    <w:name w:val="apple-converted-space"/>
    <w:basedOn w:val="Numatytasispastraiposriftas"/>
    <w:rsid w:val="00166BE4"/>
  </w:style>
  <w:style w:type="paragraph" w:customStyle="1" w:styleId="DiagramaDiagramaDiagrama">
    <w:name w:val="Diagrama Diagrama Diagrama"/>
    <w:basedOn w:val="prastasis"/>
    <w:rsid w:val="00605F50"/>
    <w:pPr>
      <w:spacing w:after="160" w:line="240" w:lineRule="exact"/>
    </w:pPr>
    <w:rPr>
      <w:rFonts w:ascii="Tahoma" w:hAnsi="Tahoma"/>
      <w:sz w:val="20"/>
      <w:szCs w:val="20"/>
      <w:lang w:val="en-US"/>
    </w:rPr>
  </w:style>
  <w:style w:type="paragraph" w:styleId="Debesliotekstas">
    <w:name w:val="Balloon Text"/>
    <w:basedOn w:val="prastasis"/>
    <w:link w:val="DebesliotekstasDiagrama"/>
    <w:rsid w:val="00E97445"/>
    <w:rPr>
      <w:rFonts w:ascii="Segoe UI" w:hAnsi="Segoe UI" w:cs="Segoe UI"/>
      <w:sz w:val="18"/>
      <w:szCs w:val="18"/>
    </w:rPr>
  </w:style>
  <w:style w:type="character" w:customStyle="1" w:styleId="DebesliotekstasDiagrama">
    <w:name w:val="Debesėlio tekstas Diagrama"/>
    <w:link w:val="Debesliotekstas"/>
    <w:rsid w:val="00E97445"/>
    <w:rPr>
      <w:rFonts w:ascii="Segoe UI" w:hAnsi="Segoe UI" w:cs="Segoe UI"/>
      <w:sz w:val="18"/>
      <w:szCs w:val="18"/>
      <w:lang w:eastAsia="en-US"/>
    </w:rPr>
  </w:style>
  <w:style w:type="paragraph" w:customStyle="1" w:styleId="statymopavad">
    <w:name w:val="?statymo pavad."/>
    <w:basedOn w:val="prastasis"/>
    <w:rsid w:val="004559D5"/>
    <w:pPr>
      <w:spacing w:line="360" w:lineRule="auto"/>
      <w:ind w:firstLine="720"/>
      <w:jc w:val="center"/>
    </w:pPr>
    <w:rPr>
      <w:rFonts w:ascii="TimesLT" w:hAnsi="TimesLT"/>
      <w:caps/>
      <w:szCs w:val="20"/>
    </w:rPr>
  </w:style>
  <w:style w:type="paragraph" w:customStyle="1" w:styleId="style6">
    <w:name w:val="style6"/>
    <w:basedOn w:val="prastasis"/>
    <w:rsid w:val="007309EA"/>
    <w:pPr>
      <w:spacing w:before="100" w:beforeAutospacing="1" w:after="100" w:afterAutospacing="1"/>
    </w:pPr>
    <w:rPr>
      <w:lang w:val="en-US"/>
    </w:rPr>
  </w:style>
  <w:style w:type="character" w:styleId="Hipersaitas">
    <w:name w:val="Hyperlink"/>
    <w:uiPriority w:val="99"/>
    <w:unhideWhenUsed/>
    <w:rsid w:val="00D432BE"/>
    <w:rPr>
      <w:color w:val="0000FF"/>
      <w:u w:val="single"/>
    </w:rPr>
  </w:style>
  <w:style w:type="character" w:styleId="Komentaronuoroda">
    <w:name w:val="annotation reference"/>
    <w:basedOn w:val="Numatytasispastraiposriftas"/>
    <w:semiHidden/>
    <w:unhideWhenUsed/>
    <w:rsid w:val="00516201"/>
    <w:rPr>
      <w:sz w:val="16"/>
      <w:szCs w:val="16"/>
    </w:rPr>
  </w:style>
  <w:style w:type="paragraph" w:styleId="Komentarotekstas">
    <w:name w:val="annotation text"/>
    <w:basedOn w:val="prastasis"/>
    <w:link w:val="KomentarotekstasDiagrama"/>
    <w:semiHidden/>
    <w:unhideWhenUsed/>
    <w:rsid w:val="00516201"/>
    <w:rPr>
      <w:sz w:val="20"/>
      <w:szCs w:val="20"/>
    </w:rPr>
  </w:style>
  <w:style w:type="character" w:customStyle="1" w:styleId="KomentarotekstasDiagrama">
    <w:name w:val="Komentaro tekstas Diagrama"/>
    <w:basedOn w:val="Numatytasispastraiposriftas"/>
    <w:link w:val="Komentarotekstas"/>
    <w:semiHidden/>
    <w:rsid w:val="00516201"/>
    <w:rPr>
      <w:lang w:eastAsia="en-US"/>
    </w:rPr>
  </w:style>
  <w:style w:type="paragraph" w:styleId="Komentarotema">
    <w:name w:val="annotation subject"/>
    <w:basedOn w:val="Komentarotekstas"/>
    <w:next w:val="Komentarotekstas"/>
    <w:link w:val="KomentarotemaDiagrama"/>
    <w:semiHidden/>
    <w:unhideWhenUsed/>
    <w:rsid w:val="00516201"/>
    <w:rPr>
      <w:b/>
      <w:bCs/>
    </w:rPr>
  </w:style>
  <w:style w:type="character" w:customStyle="1" w:styleId="KomentarotemaDiagrama">
    <w:name w:val="Komentaro tema Diagrama"/>
    <w:basedOn w:val="KomentarotekstasDiagrama"/>
    <w:link w:val="Komentarotema"/>
    <w:semiHidden/>
    <w:rsid w:val="00516201"/>
    <w:rPr>
      <w:b/>
      <w:bCs/>
      <w:lang w:eastAsia="en-US"/>
    </w:rPr>
  </w:style>
  <w:style w:type="paragraph" w:styleId="Pagrindinistekstas">
    <w:name w:val="Body Text"/>
    <w:basedOn w:val="prastasis"/>
    <w:link w:val="PagrindinistekstasDiagrama"/>
    <w:rsid w:val="00DE1A1C"/>
    <w:pPr>
      <w:spacing w:after="120"/>
    </w:pPr>
    <w:rPr>
      <w:lang w:eastAsia="lt-LT"/>
    </w:rPr>
  </w:style>
  <w:style w:type="character" w:customStyle="1" w:styleId="PagrindinistekstasDiagrama">
    <w:name w:val="Pagrindinis tekstas Diagrama"/>
    <w:basedOn w:val="Numatytasispastraiposriftas"/>
    <w:link w:val="Pagrindinistekstas"/>
    <w:rsid w:val="00DE1A1C"/>
    <w:rPr>
      <w:sz w:val="24"/>
      <w:szCs w:val="24"/>
    </w:rPr>
  </w:style>
  <w:style w:type="paragraph" w:styleId="Sraopastraipa">
    <w:name w:val="List Paragraph"/>
    <w:basedOn w:val="prastasis"/>
    <w:uiPriority w:val="34"/>
    <w:qFormat/>
    <w:rsid w:val="0096669F"/>
    <w:pPr>
      <w:ind w:left="720"/>
      <w:contextualSpacing/>
    </w:pPr>
  </w:style>
  <w:style w:type="character" w:styleId="Vietosrezervavimoenklotekstas">
    <w:name w:val="Placeholder Text"/>
    <w:basedOn w:val="Numatytasispastraiposriftas"/>
    <w:uiPriority w:val="99"/>
    <w:semiHidden/>
    <w:rsid w:val="00AD6992"/>
    <w:rPr>
      <w:color w:val="808080"/>
    </w:rPr>
  </w:style>
  <w:style w:type="character" w:customStyle="1" w:styleId="Antrat1Diagrama">
    <w:name w:val="Antraštė 1 Diagrama"/>
    <w:basedOn w:val="Numatytasispastraiposriftas"/>
    <w:link w:val="Antrat1"/>
    <w:rsid w:val="00403204"/>
    <w:rPr>
      <w:rFonts w:ascii="TimesLT" w:hAnsi="TimesLT"/>
      <w:b/>
      <w:sz w:val="24"/>
    </w:rPr>
  </w:style>
  <w:style w:type="character" w:customStyle="1" w:styleId="statymoNr">
    <w:name w:val="?statymo Nr."/>
    <w:rsid w:val="00403204"/>
    <w:rPr>
      <w:rFonts w:ascii="HelveticaLT" w:hAnsi="HelveticaLT"/>
    </w:rPr>
  </w:style>
  <w:style w:type="character" w:customStyle="1" w:styleId="Pareigos">
    <w:name w:val="Pareigos"/>
    <w:rsid w:val="00403204"/>
    <w:rPr>
      <w:rFonts w:ascii="TimesLT" w:hAnsi="TimesLT"/>
      <w:caps/>
      <w:sz w:val="24"/>
    </w:rPr>
  </w:style>
  <w:style w:type="paragraph" w:customStyle="1" w:styleId="pavadinimas">
    <w:name w:val="pavadinimas"/>
    <w:basedOn w:val="prastasis"/>
    <w:rsid w:val="00403204"/>
    <w:pPr>
      <w:spacing w:before="100" w:beforeAutospacing="1" w:after="100" w:afterAutospacing="1"/>
    </w:pPr>
    <w:rPr>
      <w:lang w:eastAsia="lt-LT"/>
    </w:rPr>
  </w:style>
  <w:style w:type="paragraph" w:customStyle="1" w:styleId="Style7">
    <w:name w:val="Style7"/>
    <w:basedOn w:val="prastasis"/>
    <w:uiPriority w:val="99"/>
    <w:rsid w:val="0037466D"/>
    <w:pPr>
      <w:widowControl w:val="0"/>
      <w:autoSpaceDE w:val="0"/>
      <w:autoSpaceDN w:val="0"/>
      <w:adjustRightInd w:val="0"/>
    </w:pPr>
    <w:rPr>
      <w:rFonts w:ascii="Arial" w:hAnsi="Arial" w:cs="Arial"/>
      <w:lang w:val="en-US"/>
    </w:rPr>
  </w:style>
  <w:style w:type="paragraph" w:styleId="Pataisymai">
    <w:name w:val="Revision"/>
    <w:hidden/>
    <w:uiPriority w:val="99"/>
    <w:semiHidden/>
    <w:rsid w:val="00044ED0"/>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4844">
      <w:bodyDiv w:val="1"/>
      <w:marLeft w:val="0"/>
      <w:marRight w:val="0"/>
      <w:marTop w:val="0"/>
      <w:marBottom w:val="0"/>
      <w:divBdr>
        <w:top w:val="none" w:sz="0" w:space="0" w:color="auto"/>
        <w:left w:val="none" w:sz="0" w:space="0" w:color="auto"/>
        <w:bottom w:val="none" w:sz="0" w:space="0" w:color="auto"/>
        <w:right w:val="none" w:sz="0" w:space="0" w:color="auto"/>
      </w:divBdr>
      <w:divsChild>
        <w:div w:id="1698040339">
          <w:marLeft w:val="0"/>
          <w:marRight w:val="0"/>
          <w:marTop w:val="0"/>
          <w:marBottom w:val="0"/>
          <w:divBdr>
            <w:top w:val="none" w:sz="0" w:space="0" w:color="auto"/>
            <w:left w:val="none" w:sz="0" w:space="0" w:color="auto"/>
            <w:bottom w:val="none" w:sz="0" w:space="0" w:color="auto"/>
            <w:right w:val="none" w:sz="0" w:space="0" w:color="auto"/>
          </w:divBdr>
          <w:divsChild>
            <w:div w:id="1990279799">
              <w:marLeft w:val="0"/>
              <w:marRight w:val="0"/>
              <w:marTop w:val="0"/>
              <w:marBottom w:val="0"/>
              <w:divBdr>
                <w:top w:val="none" w:sz="0" w:space="0" w:color="auto"/>
                <w:left w:val="none" w:sz="0" w:space="0" w:color="auto"/>
                <w:bottom w:val="none" w:sz="0" w:space="0" w:color="auto"/>
                <w:right w:val="none" w:sz="0" w:space="0" w:color="auto"/>
              </w:divBdr>
            </w:div>
            <w:div w:id="1547333983">
              <w:marLeft w:val="0"/>
              <w:marRight w:val="0"/>
              <w:marTop w:val="0"/>
              <w:marBottom w:val="0"/>
              <w:divBdr>
                <w:top w:val="none" w:sz="0" w:space="0" w:color="auto"/>
                <w:left w:val="none" w:sz="0" w:space="0" w:color="auto"/>
                <w:bottom w:val="none" w:sz="0" w:space="0" w:color="auto"/>
                <w:right w:val="none" w:sz="0" w:space="0" w:color="auto"/>
              </w:divBdr>
            </w:div>
            <w:div w:id="1795371178">
              <w:marLeft w:val="0"/>
              <w:marRight w:val="0"/>
              <w:marTop w:val="0"/>
              <w:marBottom w:val="0"/>
              <w:divBdr>
                <w:top w:val="none" w:sz="0" w:space="0" w:color="auto"/>
                <w:left w:val="none" w:sz="0" w:space="0" w:color="auto"/>
                <w:bottom w:val="none" w:sz="0" w:space="0" w:color="auto"/>
                <w:right w:val="none" w:sz="0" w:space="0" w:color="auto"/>
              </w:divBdr>
            </w:div>
            <w:div w:id="2039507442">
              <w:marLeft w:val="0"/>
              <w:marRight w:val="0"/>
              <w:marTop w:val="0"/>
              <w:marBottom w:val="0"/>
              <w:divBdr>
                <w:top w:val="none" w:sz="0" w:space="0" w:color="auto"/>
                <w:left w:val="none" w:sz="0" w:space="0" w:color="auto"/>
                <w:bottom w:val="none" w:sz="0" w:space="0" w:color="auto"/>
                <w:right w:val="none" w:sz="0" w:space="0" w:color="auto"/>
              </w:divBdr>
            </w:div>
            <w:div w:id="306470154">
              <w:marLeft w:val="0"/>
              <w:marRight w:val="0"/>
              <w:marTop w:val="0"/>
              <w:marBottom w:val="0"/>
              <w:divBdr>
                <w:top w:val="none" w:sz="0" w:space="0" w:color="auto"/>
                <w:left w:val="none" w:sz="0" w:space="0" w:color="auto"/>
                <w:bottom w:val="none" w:sz="0" w:space="0" w:color="auto"/>
                <w:right w:val="none" w:sz="0" w:space="0" w:color="auto"/>
              </w:divBdr>
            </w:div>
            <w:div w:id="1618483511">
              <w:marLeft w:val="0"/>
              <w:marRight w:val="0"/>
              <w:marTop w:val="0"/>
              <w:marBottom w:val="0"/>
              <w:divBdr>
                <w:top w:val="none" w:sz="0" w:space="0" w:color="auto"/>
                <w:left w:val="none" w:sz="0" w:space="0" w:color="auto"/>
                <w:bottom w:val="none" w:sz="0" w:space="0" w:color="auto"/>
                <w:right w:val="none" w:sz="0" w:space="0" w:color="auto"/>
              </w:divBdr>
            </w:div>
            <w:div w:id="1718318562">
              <w:marLeft w:val="0"/>
              <w:marRight w:val="0"/>
              <w:marTop w:val="0"/>
              <w:marBottom w:val="0"/>
              <w:divBdr>
                <w:top w:val="none" w:sz="0" w:space="0" w:color="auto"/>
                <w:left w:val="none" w:sz="0" w:space="0" w:color="auto"/>
                <w:bottom w:val="none" w:sz="0" w:space="0" w:color="auto"/>
                <w:right w:val="none" w:sz="0" w:space="0" w:color="auto"/>
              </w:divBdr>
            </w:div>
            <w:div w:id="23659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48138">
      <w:bodyDiv w:val="1"/>
      <w:marLeft w:val="0"/>
      <w:marRight w:val="0"/>
      <w:marTop w:val="0"/>
      <w:marBottom w:val="0"/>
      <w:divBdr>
        <w:top w:val="none" w:sz="0" w:space="0" w:color="auto"/>
        <w:left w:val="none" w:sz="0" w:space="0" w:color="auto"/>
        <w:bottom w:val="none" w:sz="0" w:space="0" w:color="auto"/>
        <w:right w:val="none" w:sz="0" w:space="0" w:color="auto"/>
      </w:divBdr>
    </w:div>
    <w:div w:id="178204121">
      <w:bodyDiv w:val="1"/>
      <w:marLeft w:val="0"/>
      <w:marRight w:val="0"/>
      <w:marTop w:val="0"/>
      <w:marBottom w:val="0"/>
      <w:divBdr>
        <w:top w:val="none" w:sz="0" w:space="0" w:color="auto"/>
        <w:left w:val="none" w:sz="0" w:space="0" w:color="auto"/>
        <w:bottom w:val="none" w:sz="0" w:space="0" w:color="auto"/>
        <w:right w:val="none" w:sz="0" w:space="0" w:color="auto"/>
      </w:divBdr>
    </w:div>
    <w:div w:id="548691753">
      <w:bodyDiv w:val="1"/>
      <w:marLeft w:val="0"/>
      <w:marRight w:val="0"/>
      <w:marTop w:val="0"/>
      <w:marBottom w:val="0"/>
      <w:divBdr>
        <w:top w:val="none" w:sz="0" w:space="0" w:color="auto"/>
        <w:left w:val="none" w:sz="0" w:space="0" w:color="auto"/>
        <w:bottom w:val="none" w:sz="0" w:space="0" w:color="auto"/>
        <w:right w:val="none" w:sz="0" w:space="0" w:color="auto"/>
      </w:divBdr>
    </w:div>
    <w:div w:id="696269754">
      <w:bodyDiv w:val="1"/>
      <w:marLeft w:val="0"/>
      <w:marRight w:val="0"/>
      <w:marTop w:val="0"/>
      <w:marBottom w:val="0"/>
      <w:divBdr>
        <w:top w:val="none" w:sz="0" w:space="0" w:color="auto"/>
        <w:left w:val="none" w:sz="0" w:space="0" w:color="auto"/>
        <w:bottom w:val="none" w:sz="0" w:space="0" w:color="auto"/>
        <w:right w:val="none" w:sz="0" w:space="0" w:color="auto"/>
      </w:divBdr>
    </w:div>
    <w:div w:id="699624714">
      <w:bodyDiv w:val="1"/>
      <w:marLeft w:val="0"/>
      <w:marRight w:val="0"/>
      <w:marTop w:val="0"/>
      <w:marBottom w:val="0"/>
      <w:divBdr>
        <w:top w:val="none" w:sz="0" w:space="0" w:color="auto"/>
        <w:left w:val="none" w:sz="0" w:space="0" w:color="auto"/>
        <w:bottom w:val="none" w:sz="0" w:space="0" w:color="auto"/>
        <w:right w:val="none" w:sz="0" w:space="0" w:color="auto"/>
      </w:divBdr>
    </w:div>
    <w:div w:id="716470223">
      <w:bodyDiv w:val="1"/>
      <w:marLeft w:val="0"/>
      <w:marRight w:val="0"/>
      <w:marTop w:val="0"/>
      <w:marBottom w:val="0"/>
      <w:divBdr>
        <w:top w:val="none" w:sz="0" w:space="0" w:color="auto"/>
        <w:left w:val="none" w:sz="0" w:space="0" w:color="auto"/>
        <w:bottom w:val="none" w:sz="0" w:space="0" w:color="auto"/>
        <w:right w:val="none" w:sz="0" w:space="0" w:color="auto"/>
      </w:divBdr>
    </w:div>
    <w:div w:id="1744599563">
      <w:bodyDiv w:val="1"/>
      <w:marLeft w:val="0"/>
      <w:marRight w:val="0"/>
      <w:marTop w:val="0"/>
      <w:marBottom w:val="0"/>
      <w:divBdr>
        <w:top w:val="none" w:sz="0" w:space="0" w:color="auto"/>
        <w:left w:val="none" w:sz="0" w:space="0" w:color="auto"/>
        <w:bottom w:val="none" w:sz="0" w:space="0" w:color="auto"/>
        <w:right w:val="none" w:sz="0" w:space="0" w:color="auto"/>
      </w:divBdr>
    </w:div>
    <w:div w:id="185272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EEA91-71E2-40F2-B237-B9B9447CA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5188</Words>
  <Characters>2958</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Palangos miesto savivaldybės administracija</Company>
  <LinksUpToDate>false</LinksUpToDate>
  <CharactersWithSpaces>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Verslo skyrius</dc:creator>
  <cp:keywords/>
  <cp:lastModifiedBy>Viktorija Bakšinskytė</cp:lastModifiedBy>
  <cp:revision>2</cp:revision>
  <cp:lastPrinted>2023-09-13T06:31:00Z</cp:lastPrinted>
  <dcterms:created xsi:type="dcterms:W3CDTF">2026-05-05T10:52:00Z</dcterms:created>
  <dcterms:modified xsi:type="dcterms:W3CDTF">2026-05-05T10:52:00Z</dcterms:modified>
</cp:coreProperties>
</file>